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C3" w:rsidRDefault="00F225C3"/>
    <w:p w:rsidR="002678CF" w:rsidRPr="009C177B" w:rsidRDefault="002678CF" w:rsidP="002678CF">
      <w:pPr>
        <w:tabs>
          <w:tab w:val="left" w:pos="567"/>
        </w:tabs>
        <w:jc w:val="center"/>
        <w:rPr>
          <w:b/>
          <w:position w:val="2"/>
        </w:rPr>
      </w:pPr>
      <w:r w:rsidRPr="009C177B">
        <w:rPr>
          <w:b/>
          <w:position w:val="2"/>
        </w:rPr>
        <w:t>Пояснительная записка</w:t>
      </w:r>
    </w:p>
    <w:p w:rsidR="002678CF" w:rsidRPr="009C177B" w:rsidRDefault="002678CF" w:rsidP="002678CF">
      <w:pPr>
        <w:pStyle w:val="2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177B">
        <w:rPr>
          <w:rFonts w:ascii="Times New Roman" w:hAnsi="Times New Roman"/>
          <w:sz w:val="24"/>
          <w:szCs w:val="24"/>
        </w:rPr>
        <w:t>Рабочая программа согласно Учебному плану школы рассчитана на 175 часов в год /5 часов в неделю</w:t>
      </w:r>
    </w:p>
    <w:p w:rsidR="002678CF" w:rsidRPr="009C177B" w:rsidRDefault="00037DF6" w:rsidP="00037DF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rPr>
          <w:position w:val="2"/>
        </w:rPr>
        <w:t>Целью</w:t>
      </w:r>
      <w:r w:rsidR="002678CF" w:rsidRPr="009C177B">
        <w:rPr>
          <w:position w:val="2"/>
        </w:rPr>
        <w:t xml:space="preserve">  изучения курса</w:t>
      </w:r>
      <w:r>
        <w:rPr>
          <w:position w:val="2"/>
        </w:rPr>
        <w:t xml:space="preserve"> является</w:t>
      </w:r>
      <w:r w:rsidR="002678CF" w:rsidRPr="009C177B">
        <w:rPr>
          <w:position w:val="2"/>
        </w:rPr>
        <w:t xml:space="preserve">: </w:t>
      </w:r>
      <w:r>
        <w:rPr>
          <w:position w:val="2"/>
        </w:rPr>
        <w:t xml:space="preserve"> </w:t>
      </w:r>
      <w:r w:rsidR="002678CF" w:rsidRPr="009C177B">
        <w:t>освоение знаний о методах научного познания природы; современной физической картине мира; свойствах вещества и поля, пространственно – временных закономерностях, динамических и статистических законах природы, элементарных частиц и фундаментальных взаимодействиях, строении и эволюции Вселенной; знакомство с основами фундаментальных физических теорий: классической электродинамики, специальной теории относительности, квантовой теории.</w:t>
      </w:r>
    </w:p>
    <w:p w:rsidR="002678CF" w:rsidRPr="009C177B" w:rsidRDefault="00037DF6" w:rsidP="002678CF">
      <w:pPr>
        <w:ind w:left="153"/>
      </w:pPr>
      <w:r>
        <w:t>Задачи курса</w:t>
      </w:r>
      <w:r w:rsidR="002678CF" w:rsidRPr="009C177B">
        <w:t>:</w:t>
      </w:r>
    </w:p>
    <w:p w:rsidR="002678CF" w:rsidRPr="009C177B" w:rsidRDefault="002678CF" w:rsidP="002678CF">
      <w:pPr>
        <w:pStyle w:val="a4"/>
        <w:numPr>
          <w:ilvl w:val="0"/>
          <w:numId w:val="2"/>
        </w:numPr>
        <w:tabs>
          <w:tab w:val="left" w:pos="567"/>
        </w:tabs>
        <w:ind w:left="142"/>
        <w:jc w:val="both"/>
      </w:pPr>
      <w:r w:rsidRPr="009C177B">
        <w:t>развитие первоначальных представлений учащихся о понятиях и законах механики, известных им из курса 9 класса;</w:t>
      </w:r>
    </w:p>
    <w:p w:rsidR="002678CF" w:rsidRPr="009C177B" w:rsidRDefault="002678CF" w:rsidP="002678CF">
      <w:pPr>
        <w:pStyle w:val="a4"/>
        <w:numPr>
          <w:ilvl w:val="0"/>
          <w:numId w:val="2"/>
        </w:numPr>
        <w:tabs>
          <w:tab w:val="left" w:pos="567"/>
        </w:tabs>
        <w:ind w:left="142"/>
        <w:jc w:val="both"/>
      </w:pPr>
      <w:r w:rsidRPr="009C177B">
        <w:t>знакомство учащихся с основными положениями молекулярно-кинетической теории, основным уравнением МКТ идеального газа, основами термодинамики;</w:t>
      </w:r>
    </w:p>
    <w:p w:rsidR="002678CF" w:rsidRPr="009C177B" w:rsidRDefault="002678CF" w:rsidP="002678CF">
      <w:pPr>
        <w:pStyle w:val="a4"/>
        <w:numPr>
          <w:ilvl w:val="0"/>
          <w:numId w:val="2"/>
        </w:numPr>
        <w:tabs>
          <w:tab w:val="left" w:pos="567"/>
        </w:tabs>
        <w:ind w:left="142"/>
        <w:jc w:val="both"/>
      </w:pPr>
      <w:r w:rsidRPr="009C177B">
        <w:t>развитие первоначальных представлений учащихся о понятиях и законах электродинамики известных им из курса 8-9 класса;</w:t>
      </w:r>
    </w:p>
    <w:p w:rsidR="002678CF" w:rsidRDefault="002678CF" w:rsidP="002678CF">
      <w:pPr>
        <w:pStyle w:val="a4"/>
        <w:numPr>
          <w:ilvl w:val="0"/>
          <w:numId w:val="2"/>
        </w:numPr>
        <w:tabs>
          <w:tab w:val="left" w:pos="567"/>
        </w:tabs>
        <w:ind w:left="142"/>
      </w:pPr>
      <w:r w:rsidRPr="009C177B">
        <w:t xml:space="preserve">формирование осознанных мотивов учения, подготовка к сознательному выбору профессии и продолжению образования;  </w:t>
      </w:r>
    </w:p>
    <w:p w:rsidR="002678CF" w:rsidRPr="009C177B" w:rsidRDefault="002678CF" w:rsidP="002678CF">
      <w:pPr>
        <w:pStyle w:val="a4"/>
        <w:numPr>
          <w:ilvl w:val="0"/>
          <w:numId w:val="2"/>
        </w:numPr>
        <w:tabs>
          <w:tab w:val="left" w:pos="567"/>
        </w:tabs>
        <w:ind w:left="142"/>
      </w:pPr>
      <w:r w:rsidRPr="009C177B">
        <w:t>воспитание учащихся на основе разъяснения роли физики в ускорении НТП, раскрытия достижений науки и техники, ознакомления с  вкладом отечественных и зарубежных ученых в развитие физики и техники.</w:t>
      </w:r>
    </w:p>
    <w:p w:rsidR="002678CF" w:rsidRPr="009C177B" w:rsidRDefault="002678CF" w:rsidP="002678CF">
      <w:pPr>
        <w:pStyle w:val="a4"/>
        <w:numPr>
          <w:ilvl w:val="0"/>
          <w:numId w:val="2"/>
        </w:numPr>
        <w:tabs>
          <w:tab w:val="left" w:pos="567"/>
        </w:tabs>
        <w:ind w:left="142" w:hanging="284"/>
        <w:jc w:val="both"/>
      </w:pPr>
      <w:r w:rsidRPr="009C177B">
        <w:t>формирование знаний об экспериментальных фактах, понятиях, законах, теориях, методах физической науки, современной научной картины мира;</w:t>
      </w:r>
    </w:p>
    <w:p w:rsidR="002678CF" w:rsidRDefault="002678CF" w:rsidP="002678CF">
      <w:pPr>
        <w:pStyle w:val="a4"/>
        <w:numPr>
          <w:ilvl w:val="0"/>
          <w:numId w:val="2"/>
        </w:numPr>
        <w:tabs>
          <w:tab w:val="left" w:pos="567"/>
        </w:tabs>
        <w:ind w:left="142" w:hanging="284"/>
        <w:jc w:val="both"/>
      </w:pPr>
      <w:r w:rsidRPr="009C177B">
        <w:t>развитие мышления учащихся, формирование у них умения самостоятельно приобретать и применять знания, наблюдения и объяснять физические явления.</w:t>
      </w:r>
    </w:p>
    <w:p w:rsidR="002678CF" w:rsidRPr="009C177B" w:rsidRDefault="002678CF" w:rsidP="002678CF">
      <w:pPr>
        <w:pStyle w:val="a4"/>
        <w:tabs>
          <w:tab w:val="left" w:pos="567"/>
        </w:tabs>
        <w:ind w:left="142"/>
        <w:jc w:val="both"/>
      </w:pPr>
    </w:p>
    <w:p w:rsidR="002678CF" w:rsidRPr="009C177B" w:rsidRDefault="002678CF" w:rsidP="002678CF">
      <w:pPr>
        <w:jc w:val="both"/>
        <w:rPr>
          <w:rFonts w:ascii="Arial" w:hAnsi="Arial" w:cs="Arial"/>
        </w:rPr>
      </w:pPr>
      <w:proofErr w:type="gramStart"/>
      <w:r w:rsidRPr="000C565D">
        <w:t>Выпускник на углубленном уровне научится:</w:t>
      </w:r>
      <w:r>
        <w:t xml:space="preserve"> </w:t>
      </w:r>
      <w:r w:rsidRPr="009C177B">
        <w:t>объяснять и анализировать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  <w:r>
        <w:t xml:space="preserve"> </w:t>
      </w:r>
      <w:r w:rsidRPr="009C177B">
        <w:t>характеризовать взаимосвязь между физикой и другими естественными науками;</w:t>
      </w:r>
      <w:r>
        <w:t xml:space="preserve"> </w:t>
      </w:r>
      <w:r w:rsidRPr="009C177B">
        <w:t>характеризовать системную связь между основополагающими научными понятиями: пространство, время, материя (вещество, поле),</w:t>
      </w:r>
      <w:r>
        <w:t xml:space="preserve"> </w:t>
      </w:r>
      <w:r w:rsidRPr="009C177B">
        <w:t xml:space="preserve"> движение, сила, энергия;</w:t>
      </w:r>
      <w:proofErr w:type="gramEnd"/>
      <w:r>
        <w:t xml:space="preserve"> </w:t>
      </w:r>
      <w:proofErr w:type="gramStart"/>
      <w:r w:rsidRPr="009C177B">
        <w:t>понимать и объяснять целостность физической теории, различать границы ее применимости и место в ряду других физических теорий;</w:t>
      </w:r>
      <w:r>
        <w:t xml:space="preserve"> </w:t>
      </w:r>
      <w:r w:rsidRPr="009C177B"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  <w:r>
        <w:t xml:space="preserve"> </w:t>
      </w:r>
      <w:r w:rsidRPr="009C177B">
        <w:t>самостоятельно конструировать экспериментальные установки для проверки выдвинутых гипотез, рассчитывать абсолютную и относительную погрешности;</w:t>
      </w:r>
      <w:proofErr w:type="gramEnd"/>
      <w:r>
        <w:t xml:space="preserve"> </w:t>
      </w:r>
      <w:r w:rsidRPr="009C177B">
        <w:t>самостоятельно планировать и проводить физические эксперименты;</w:t>
      </w:r>
      <w:r>
        <w:t xml:space="preserve"> </w:t>
      </w:r>
      <w:r w:rsidRPr="009C177B">
        <w:t>решать практико-ориентированные качественные и расчетные физические задачи с опорой как на известные физические законы, закономерности и модели, так и на тексты с избыточной информацией;</w:t>
      </w:r>
      <w:r>
        <w:t xml:space="preserve"> </w:t>
      </w:r>
      <w:r w:rsidRPr="009C177B">
        <w:t xml:space="preserve">объяснять границы применения изученных физических моделей при решении физических и </w:t>
      </w:r>
      <w:proofErr w:type="spellStart"/>
      <w:r w:rsidRPr="009C177B">
        <w:t>межпредметных</w:t>
      </w:r>
      <w:proofErr w:type="spellEnd"/>
      <w:r w:rsidRPr="009C177B">
        <w:t xml:space="preserve"> задач;</w:t>
      </w:r>
    </w:p>
    <w:p w:rsidR="002678CF" w:rsidRPr="009C177B" w:rsidRDefault="002678CF" w:rsidP="002678CF">
      <w:pPr>
        <w:jc w:val="both"/>
        <w:rPr>
          <w:rFonts w:ascii="Arial" w:hAnsi="Arial" w:cs="Arial"/>
        </w:rPr>
      </w:pPr>
      <w:r w:rsidRPr="009C177B">
        <w:t>выдвигать гипотезы на основе знания основополагающих физических закономерностей и законов;</w:t>
      </w:r>
      <w:r>
        <w:t xml:space="preserve"> </w:t>
      </w:r>
      <w:r w:rsidRPr="009C177B">
        <w:t>характеризовать глобальные проблемы, стоящие перед человечеством: энергетические, сырьевые, экологические, и роль физики в решении этих проблем;</w:t>
      </w:r>
    </w:p>
    <w:p w:rsidR="002678CF" w:rsidRPr="009C177B" w:rsidRDefault="002678CF" w:rsidP="002678CF">
      <w:pPr>
        <w:jc w:val="both"/>
      </w:pPr>
      <w:r w:rsidRPr="009C177B">
        <w:t>объяснять принципы работы и характеристики изученных машин, приборов и технических устройств;</w:t>
      </w:r>
      <w:r w:rsidR="00037DF6">
        <w:t xml:space="preserve"> </w:t>
      </w:r>
      <w:r w:rsidRPr="009C177B">
        <w:t xml:space="preserve">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9C177B">
        <w:t>проблему</w:t>
      </w:r>
      <w:proofErr w:type="gramEnd"/>
      <w:r w:rsidRPr="009C177B">
        <w:t xml:space="preserve"> как на основе имеющихся знаний, так и при помощи методов оценки.</w:t>
      </w:r>
    </w:p>
    <w:p w:rsidR="002678CF" w:rsidRPr="009C177B" w:rsidRDefault="002678CF" w:rsidP="002678CF">
      <w:pPr>
        <w:jc w:val="both"/>
        <w:rPr>
          <w:rFonts w:ascii="Arial" w:hAnsi="Arial" w:cs="Arial"/>
        </w:rPr>
      </w:pPr>
      <w:r w:rsidRPr="000C565D">
        <w:lastRenderedPageBreak/>
        <w:t>Выпускник на углубленном уровне получит возможность научиться:</w:t>
      </w:r>
      <w:r>
        <w:t xml:space="preserve"> </w:t>
      </w:r>
      <w:r w:rsidRPr="009C177B">
        <w:t>проверять экспериментальными средствами выдвинутые гипотезы, формулируя цель исследования, на основе знания основополагающих физических закономерностей и законов;</w:t>
      </w:r>
    </w:p>
    <w:p w:rsidR="002678CF" w:rsidRPr="009C177B" w:rsidRDefault="002678CF" w:rsidP="002678CF">
      <w:pPr>
        <w:jc w:val="both"/>
        <w:rPr>
          <w:rFonts w:ascii="Arial" w:hAnsi="Arial" w:cs="Arial"/>
        </w:rPr>
      </w:pPr>
      <w:r w:rsidRPr="009C177B">
        <w:t>описывать и анализировать полученную в результате проведенных физических экспериментов информацию, определять ее достоверность;</w:t>
      </w:r>
      <w:r>
        <w:t xml:space="preserve"> </w:t>
      </w:r>
      <w:r w:rsidRPr="009C177B">
        <w:t>понимать и объяснять системную связь между основополагающими научными понятиями: пространство, время, материя (вещество, поле), движение, сила, энергия;</w:t>
      </w:r>
      <w:r>
        <w:t xml:space="preserve"> </w:t>
      </w:r>
      <w:r w:rsidRPr="009C177B">
        <w:t>решать экспериментальные</w:t>
      </w:r>
      <w:r w:rsidRPr="009C177B">
        <w:rPr>
          <w:color w:val="20124D"/>
        </w:rPr>
        <w:t>,</w:t>
      </w:r>
      <w:r w:rsidRPr="009C177B">
        <w:t xml:space="preserve"> качественные и количественные задачи олимпиадного уровня сложности, используя физические законы, а также уравнения, связывающие физические величины;</w:t>
      </w:r>
    </w:p>
    <w:p w:rsidR="002678CF" w:rsidRPr="009C177B" w:rsidRDefault="002678CF" w:rsidP="002678CF">
      <w:pPr>
        <w:jc w:val="both"/>
        <w:rPr>
          <w:rFonts w:ascii="Arial" w:hAnsi="Arial" w:cs="Arial"/>
        </w:rPr>
      </w:pPr>
      <w:r w:rsidRPr="009C177B">
        <w:t>анализировать границы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2678CF" w:rsidRPr="009C177B" w:rsidRDefault="002678CF" w:rsidP="002678CF">
      <w:pPr>
        <w:jc w:val="both"/>
      </w:pPr>
      <w:r w:rsidRPr="009C177B">
        <w:t>формулировать и решать новые задачи, возникающие в ходе учебно-исследовательской и проектной деятельности;</w:t>
      </w:r>
      <w:r>
        <w:t xml:space="preserve"> </w:t>
      </w:r>
      <w:r w:rsidRPr="009C177B">
        <w:t>усовершенствовать приборы и методы исследования в соответствии с поставленной задачей;</w:t>
      </w:r>
      <w:r>
        <w:t xml:space="preserve"> </w:t>
      </w:r>
      <w:r w:rsidRPr="009C177B">
        <w:t>использовать методы математического моделирования, в том числе простейшие статистические методы для обработки результатов эксперимента.</w:t>
      </w:r>
    </w:p>
    <w:p w:rsidR="002678CF" w:rsidRPr="009C177B" w:rsidRDefault="002678CF" w:rsidP="002678CF"/>
    <w:p w:rsidR="002678CF" w:rsidRDefault="00037DF6" w:rsidP="00D4018A">
      <w:pPr>
        <w:pStyle w:val="Bodytext60"/>
        <w:shd w:val="clear" w:color="auto" w:fill="auto"/>
        <w:tabs>
          <w:tab w:val="left" w:leader="underscore" w:pos="9429"/>
        </w:tabs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Содержание курса</w:t>
      </w:r>
    </w:p>
    <w:p w:rsidR="009506E4" w:rsidRDefault="002678CF" w:rsidP="00D4018A">
      <w:pPr>
        <w:jc w:val="center"/>
        <w:rPr>
          <w:bCs/>
          <w:color w:val="000000"/>
          <w:lang w:eastAsia="ru-RU"/>
        </w:rPr>
      </w:pPr>
      <w:r w:rsidRPr="00500DE3">
        <w:rPr>
          <w:bCs/>
          <w:color w:val="000000"/>
          <w:lang w:eastAsia="ru-RU"/>
        </w:rPr>
        <w:t>Физика</w:t>
      </w:r>
      <w:r w:rsidR="009506E4">
        <w:rPr>
          <w:bCs/>
          <w:color w:val="000000"/>
          <w:lang w:eastAsia="ru-RU"/>
        </w:rPr>
        <w:t xml:space="preserve"> </w:t>
      </w:r>
      <w:r w:rsidRPr="00500DE3">
        <w:rPr>
          <w:bCs/>
          <w:color w:val="000000"/>
          <w:lang w:eastAsia="ru-RU"/>
        </w:rPr>
        <w:t xml:space="preserve">и </w:t>
      </w:r>
      <w:proofErr w:type="spellStart"/>
      <w:proofErr w:type="gramStart"/>
      <w:r w:rsidRPr="00500DE3">
        <w:rPr>
          <w:bCs/>
          <w:color w:val="000000"/>
          <w:lang w:eastAsia="ru-RU"/>
        </w:rPr>
        <w:t>естественно-научный</w:t>
      </w:r>
      <w:proofErr w:type="spellEnd"/>
      <w:proofErr w:type="gramEnd"/>
      <w:r w:rsidRPr="00500DE3">
        <w:rPr>
          <w:bCs/>
          <w:color w:val="000000"/>
          <w:lang w:eastAsia="ru-RU"/>
        </w:rPr>
        <w:t xml:space="preserve"> метод познания природы</w:t>
      </w:r>
      <w:r w:rsidR="009506E4">
        <w:rPr>
          <w:bCs/>
          <w:color w:val="000000"/>
          <w:lang w:eastAsia="ru-RU"/>
        </w:rPr>
        <w:t>.</w:t>
      </w:r>
    </w:p>
    <w:p w:rsidR="002678CF" w:rsidRDefault="009506E4" w:rsidP="00D4018A">
      <w:pPr>
        <w:jc w:val="both"/>
        <w:rPr>
          <w:iCs/>
          <w:color w:val="000000"/>
        </w:rPr>
      </w:pPr>
      <w:r>
        <w:rPr>
          <w:bCs/>
          <w:color w:val="000000"/>
          <w:lang w:eastAsia="ru-RU"/>
        </w:rPr>
        <w:t xml:space="preserve"> </w:t>
      </w:r>
      <w:r w:rsidR="002678CF" w:rsidRPr="009C177B">
        <w:rPr>
          <w:color w:val="000000"/>
        </w:rPr>
        <w:t xml:space="preserve">Физика – фундаментальная наука о природе. Методы научного исследования физических явлений. </w:t>
      </w:r>
      <w:r w:rsidR="004B4CD1">
        <w:rPr>
          <w:color w:val="000000"/>
        </w:rPr>
        <w:t xml:space="preserve">Взаимосвязь между физикой и другими естественными науками. Погрешности измерений физических величин. </w:t>
      </w:r>
      <w:r w:rsidR="002678CF" w:rsidRPr="009C177B">
        <w:rPr>
          <w:color w:val="000000"/>
        </w:rPr>
        <w:t>Моделирование физических явлений и процессов.</w:t>
      </w:r>
      <w:r w:rsidR="004B4CD1">
        <w:rPr>
          <w:color w:val="000000"/>
        </w:rPr>
        <w:t xml:space="preserve"> Закономерность и случайность.</w:t>
      </w:r>
      <w:r w:rsidR="002678CF" w:rsidRPr="009C177B">
        <w:rPr>
          <w:color w:val="000000"/>
        </w:rPr>
        <w:t xml:space="preserve"> Физический закон – границы применимости. Физические теории и принцип соответствия</w:t>
      </w:r>
      <w:r w:rsidR="002678CF" w:rsidRPr="009C177B">
        <w:rPr>
          <w:b/>
          <w:bCs/>
          <w:color w:val="1F497D"/>
        </w:rPr>
        <w:t>.</w:t>
      </w:r>
      <w:r>
        <w:rPr>
          <w:b/>
          <w:bCs/>
          <w:color w:val="1F497D"/>
        </w:rPr>
        <w:t xml:space="preserve"> </w:t>
      </w:r>
      <w:r w:rsidRPr="009C177B">
        <w:t>Моделирование явлений и объектов природы. Научное мировоззрение.</w:t>
      </w:r>
      <w:r w:rsidR="002678CF" w:rsidRPr="009C177B">
        <w:rPr>
          <w:color w:val="000000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="002678CF" w:rsidRPr="009C177B">
        <w:rPr>
          <w:iCs/>
          <w:color w:val="000000"/>
        </w:rPr>
        <w:t>Физика и культура.</w:t>
      </w:r>
    </w:p>
    <w:p w:rsidR="002678CF" w:rsidRPr="00500DE3" w:rsidRDefault="002678CF" w:rsidP="00D4018A">
      <w:pPr>
        <w:jc w:val="center"/>
        <w:rPr>
          <w:lang w:eastAsia="ru-RU"/>
        </w:rPr>
      </w:pPr>
      <w:r w:rsidRPr="00500DE3">
        <w:rPr>
          <w:bCs/>
          <w:color w:val="000000"/>
          <w:lang w:eastAsia="ru-RU"/>
        </w:rPr>
        <w:t>Механика</w:t>
      </w:r>
    </w:p>
    <w:p w:rsidR="00DD7963" w:rsidRPr="009C177B" w:rsidRDefault="009506E4" w:rsidP="00D4018A">
      <w:pPr>
        <w:jc w:val="both"/>
      </w:pPr>
      <w:r>
        <w:rPr>
          <w:color w:val="000000"/>
          <w:lang w:eastAsia="ru-RU"/>
        </w:rPr>
        <w:t xml:space="preserve">Что такое механика. </w:t>
      </w:r>
      <w:r w:rsidR="004B4CD1">
        <w:rPr>
          <w:color w:val="000000"/>
          <w:lang w:eastAsia="ru-RU"/>
        </w:rPr>
        <w:t xml:space="preserve">Предмет и задачи классической механики. Кинематические характеристики механического движения. Модели тел и движений. </w:t>
      </w:r>
      <w:r w:rsidR="002678CF" w:rsidRPr="009C177B">
        <w:rPr>
          <w:color w:val="000000"/>
          <w:lang w:eastAsia="ru-RU"/>
        </w:rPr>
        <w:t>Границы применимости классической механики.</w:t>
      </w:r>
      <w:r w:rsidR="00DD7963">
        <w:rPr>
          <w:color w:val="000000"/>
          <w:lang w:eastAsia="ru-RU"/>
        </w:rPr>
        <w:t xml:space="preserve"> </w:t>
      </w:r>
      <w:r w:rsidR="00DD7963" w:rsidRPr="009C177B">
        <w:t>Механическое движение. Материальная точка. Система отсчёта.</w:t>
      </w:r>
      <w:r w:rsidR="00DD7963">
        <w:t xml:space="preserve"> </w:t>
      </w:r>
      <w:r w:rsidR="00DD7963" w:rsidRPr="009C177B">
        <w:t>Координаты. Пространство и время. Радиус – вектор. Вектор перемещения.</w:t>
      </w:r>
      <w:r w:rsidR="00DD7963">
        <w:t xml:space="preserve"> </w:t>
      </w:r>
      <w:r w:rsidR="00DD7963" w:rsidRPr="009C177B">
        <w:t>Уравнение равномерного прямолинейного движения</w:t>
      </w:r>
      <w:r w:rsidR="00DD7963">
        <w:t xml:space="preserve">. </w:t>
      </w:r>
      <w:r w:rsidR="00DD7963" w:rsidRPr="009C177B">
        <w:t>Относительность механического движения</w:t>
      </w:r>
      <w:r w:rsidR="00DD7963">
        <w:t xml:space="preserve">. </w:t>
      </w:r>
      <w:r w:rsidR="00DD7963" w:rsidRPr="009C177B">
        <w:t xml:space="preserve">Скорость. Ускорение. </w:t>
      </w:r>
      <w:r w:rsidR="004B4CD1">
        <w:t xml:space="preserve">Равноускоренное прямолинейное движение. </w:t>
      </w:r>
      <w:r w:rsidR="00DD7963">
        <w:t xml:space="preserve"> </w:t>
      </w:r>
      <w:r w:rsidR="00DD7963" w:rsidRPr="009C177B">
        <w:t>Прямолинейное движение с постоянным ускорением.</w:t>
      </w:r>
      <w:r w:rsidR="00DD7963">
        <w:t xml:space="preserve"> </w:t>
      </w:r>
      <w:r w:rsidR="00DD7963" w:rsidRPr="009C177B">
        <w:t>Свободное падение тел.</w:t>
      </w:r>
      <w:r w:rsidR="007E4474">
        <w:t xml:space="preserve"> </w:t>
      </w:r>
      <w:r w:rsidR="00DD7963" w:rsidRPr="009C177B">
        <w:t>Движение тела по окружности. Угловая скорость. Центростремительное ускорение.</w:t>
      </w:r>
    </w:p>
    <w:p w:rsidR="00DD7963" w:rsidRPr="009C177B" w:rsidRDefault="00DD7963" w:rsidP="00D4018A">
      <w:pPr>
        <w:jc w:val="both"/>
      </w:pPr>
      <w:r w:rsidRPr="009C177B">
        <w:t>Поступательное и вращательное  движения. Угловая и линейная скорости вращения.</w:t>
      </w:r>
    </w:p>
    <w:p w:rsidR="00DD7963" w:rsidRPr="009C177B" w:rsidRDefault="00DD7963" w:rsidP="00D4018A">
      <w:pPr>
        <w:jc w:val="both"/>
      </w:pPr>
      <w:r w:rsidRPr="009C177B">
        <w:t>Инерциальные системы отсчёта. Первый закон Ньютона.</w:t>
      </w:r>
      <w:r w:rsidR="005F23AB">
        <w:t xml:space="preserve"> </w:t>
      </w:r>
      <w:r w:rsidRPr="009C177B">
        <w:t>Сила. Связь между силой и ускорением.</w:t>
      </w:r>
      <w:r w:rsidR="007E4474">
        <w:t xml:space="preserve"> Принцип суперпозиции сил.</w:t>
      </w:r>
      <w:r w:rsidRPr="009C177B">
        <w:t xml:space="preserve"> Масса. Второй закон Ньютона.</w:t>
      </w:r>
      <w:r w:rsidR="005F23AB">
        <w:t xml:space="preserve"> </w:t>
      </w:r>
      <w:r w:rsidRPr="009C177B">
        <w:t>Третий закон Ньютона. Принцип относительности Галилея.</w:t>
      </w:r>
      <w:r w:rsidR="005F23AB">
        <w:t xml:space="preserve"> </w:t>
      </w:r>
      <w:r w:rsidRPr="009C177B">
        <w:t xml:space="preserve">Сила тяготения. Закон всемирного тяготения. </w:t>
      </w:r>
    </w:p>
    <w:p w:rsidR="002678CF" w:rsidRPr="009C177B" w:rsidRDefault="00DD7963" w:rsidP="00D4018A">
      <w:pPr>
        <w:jc w:val="both"/>
        <w:rPr>
          <w:lang w:eastAsia="ru-RU"/>
        </w:rPr>
      </w:pPr>
      <w:r w:rsidRPr="009C177B">
        <w:t>Первая космическая скорость. Сила тяжести и вес тела. Невесомость</w:t>
      </w:r>
      <w:r w:rsidR="005F23AB">
        <w:t xml:space="preserve">. </w:t>
      </w:r>
      <w:r w:rsidRPr="009C177B">
        <w:t>Сила упругости. Закон Гука.</w:t>
      </w:r>
      <w:r w:rsidR="005F23AB">
        <w:t xml:space="preserve"> </w:t>
      </w:r>
      <w:r w:rsidRPr="009C177B">
        <w:t>Движение тела, брошенного под углом к горизонту</w:t>
      </w:r>
      <w:r w:rsidR="005F23AB">
        <w:t xml:space="preserve">. </w:t>
      </w:r>
      <w:r w:rsidRPr="009C177B">
        <w:t xml:space="preserve">Силы трения. </w:t>
      </w:r>
      <w:r w:rsidRPr="009C177B">
        <w:rPr>
          <w:color w:val="000000"/>
          <w:lang w:eastAsia="ru-RU"/>
        </w:rPr>
        <w:t>Закон сухого трения.</w:t>
      </w:r>
      <w:r w:rsidR="005F23AB">
        <w:rPr>
          <w:color w:val="000000"/>
          <w:lang w:eastAsia="ru-RU"/>
        </w:rPr>
        <w:t xml:space="preserve"> </w:t>
      </w:r>
      <w:r w:rsidR="002678CF" w:rsidRPr="009C177B">
        <w:rPr>
          <w:color w:val="000000"/>
          <w:lang w:eastAsia="ru-RU"/>
        </w:rPr>
        <w:t xml:space="preserve"> Важнейшие кинематические характеристики – перемещение, скорость, ускорение. Основные модели тел и движений.</w:t>
      </w:r>
      <w:r w:rsidR="005F23AB">
        <w:rPr>
          <w:color w:val="000000"/>
          <w:lang w:eastAsia="ru-RU"/>
        </w:rPr>
        <w:t xml:space="preserve"> </w:t>
      </w:r>
      <w:r w:rsidR="002678CF" w:rsidRPr="009C177B">
        <w:rPr>
          <w:color w:val="000000"/>
          <w:lang w:eastAsia="ru-RU"/>
        </w:rPr>
        <w:t xml:space="preserve">Взаимодействие тел. Законы Всемирного тяготения, Гука, сухого трения. Инерциальная система отсчета. </w:t>
      </w:r>
      <w:r w:rsidR="005F23AB">
        <w:rPr>
          <w:color w:val="000000"/>
          <w:lang w:eastAsia="ru-RU"/>
        </w:rPr>
        <w:t xml:space="preserve"> </w:t>
      </w:r>
      <w:r w:rsidR="002678CF" w:rsidRPr="009C177B">
        <w:rPr>
          <w:color w:val="000000"/>
          <w:lang w:eastAsia="ru-RU"/>
        </w:rPr>
        <w:t>Импуль</w:t>
      </w:r>
      <w:r w:rsidR="007E4474">
        <w:rPr>
          <w:color w:val="000000"/>
          <w:lang w:eastAsia="ru-RU"/>
        </w:rPr>
        <w:t>с материальной точки и системы. Импульс силы. Закон и</w:t>
      </w:r>
      <w:r w:rsidR="002678CF" w:rsidRPr="009C177B">
        <w:rPr>
          <w:color w:val="000000"/>
          <w:lang w:eastAsia="ru-RU"/>
        </w:rPr>
        <w:t xml:space="preserve">зменение и сохранение импульса. </w:t>
      </w:r>
      <w:r w:rsidR="007E4474">
        <w:rPr>
          <w:color w:val="000000"/>
          <w:lang w:eastAsia="ru-RU"/>
        </w:rPr>
        <w:t xml:space="preserve">Движение небесных тел и их искусственных спутников. Явления, наблюдаемые в неинерциальных системах отсчета. </w:t>
      </w:r>
      <w:r w:rsidR="002678CF" w:rsidRPr="009C177B">
        <w:rPr>
          <w:iCs/>
          <w:color w:val="000000"/>
          <w:lang w:eastAsia="ru-RU"/>
        </w:rPr>
        <w:t>Использование законов механики для объяснения движения небесных тел и для развития космических исследований.</w:t>
      </w:r>
      <w:r w:rsidR="005F23AB">
        <w:rPr>
          <w:iCs/>
          <w:color w:val="000000"/>
          <w:lang w:eastAsia="ru-RU"/>
        </w:rPr>
        <w:t xml:space="preserve"> Реактивное движение.</w:t>
      </w:r>
      <w:r w:rsidR="002678CF" w:rsidRPr="009C177B">
        <w:rPr>
          <w:iCs/>
          <w:color w:val="000000"/>
          <w:lang w:eastAsia="ru-RU"/>
        </w:rPr>
        <w:t xml:space="preserve"> </w:t>
      </w:r>
      <w:r w:rsidR="002678CF" w:rsidRPr="009C177B">
        <w:rPr>
          <w:color w:val="000000"/>
          <w:lang w:eastAsia="ru-RU"/>
        </w:rPr>
        <w:t xml:space="preserve">Механическая энергия системы тел. Закон сохранения </w:t>
      </w:r>
      <w:r w:rsidR="007E4474">
        <w:rPr>
          <w:color w:val="000000"/>
          <w:lang w:eastAsia="ru-RU"/>
        </w:rPr>
        <w:t xml:space="preserve">и изменения </w:t>
      </w:r>
      <w:r w:rsidR="002678CF" w:rsidRPr="009C177B">
        <w:rPr>
          <w:color w:val="000000"/>
          <w:lang w:eastAsia="ru-RU"/>
        </w:rPr>
        <w:t>механической энергии. Работа силы.</w:t>
      </w:r>
      <w:r w:rsidR="005F23AB">
        <w:rPr>
          <w:color w:val="000000"/>
          <w:lang w:eastAsia="ru-RU"/>
        </w:rPr>
        <w:t xml:space="preserve"> Мощность. Кинетическая энергия. Работа сил тяжести и упругости. Потенциальная энергия. </w:t>
      </w:r>
    </w:p>
    <w:p w:rsidR="002678CF" w:rsidRDefault="002678CF" w:rsidP="00D4018A">
      <w:pPr>
        <w:jc w:val="both"/>
        <w:rPr>
          <w:iCs/>
          <w:color w:val="000000"/>
          <w:lang w:eastAsia="ru-RU"/>
        </w:rPr>
      </w:pPr>
      <w:r w:rsidRPr="009C177B">
        <w:rPr>
          <w:iCs/>
          <w:color w:val="000000"/>
          <w:lang w:eastAsia="ru-RU"/>
        </w:rPr>
        <w:lastRenderedPageBreak/>
        <w:t>Равновесие материальной точки и твердого тела. Условия равновесия</w:t>
      </w:r>
      <w:r w:rsidR="007E4474">
        <w:rPr>
          <w:iCs/>
          <w:color w:val="000000"/>
          <w:lang w:eastAsia="ru-RU"/>
        </w:rPr>
        <w:t xml:space="preserve"> твердого тела</w:t>
      </w:r>
      <w:r w:rsidR="00162222">
        <w:rPr>
          <w:iCs/>
          <w:color w:val="000000"/>
          <w:lang w:eastAsia="ru-RU"/>
        </w:rPr>
        <w:t xml:space="preserve"> в инерциальной системе отсчета</w:t>
      </w:r>
      <w:r w:rsidRPr="009C177B">
        <w:rPr>
          <w:iCs/>
          <w:color w:val="000000"/>
          <w:lang w:eastAsia="ru-RU"/>
        </w:rPr>
        <w:t xml:space="preserve">. Момент силы. Равновесие жидкости и газа. Движение жидкостей и газов. </w:t>
      </w:r>
      <w:r w:rsidR="00162222">
        <w:rPr>
          <w:iCs/>
          <w:color w:val="000000"/>
          <w:lang w:eastAsia="ru-RU"/>
        </w:rPr>
        <w:t>Закон сохранения энергии в динамике жидкостей и газов.</w:t>
      </w:r>
    </w:p>
    <w:p w:rsidR="002678CF" w:rsidRPr="00500DE3" w:rsidRDefault="002678CF" w:rsidP="00D4018A">
      <w:pPr>
        <w:jc w:val="center"/>
        <w:rPr>
          <w:lang w:eastAsia="ru-RU"/>
        </w:rPr>
      </w:pPr>
      <w:r w:rsidRPr="00500DE3">
        <w:rPr>
          <w:bCs/>
          <w:color w:val="000000"/>
          <w:lang w:eastAsia="ru-RU"/>
        </w:rPr>
        <w:t>Молекулярная физика и термодинамика</w:t>
      </w:r>
    </w:p>
    <w:p w:rsidR="002C48D0" w:rsidRPr="009C177B" w:rsidRDefault="00162222" w:rsidP="00D4018A">
      <w:pPr>
        <w:jc w:val="both"/>
      </w:pPr>
      <w:r>
        <w:rPr>
          <w:color w:val="000000"/>
          <w:lang w:eastAsia="ru-RU"/>
        </w:rPr>
        <w:t xml:space="preserve">Предмет и задачи МКТ и термодинамики. </w:t>
      </w:r>
      <w:r w:rsidR="002678CF" w:rsidRPr="009C177B">
        <w:rPr>
          <w:color w:val="000000"/>
          <w:lang w:eastAsia="ru-RU"/>
        </w:rPr>
        <w:t>Молекулярно-кинетическая теория (МКТ) строения вещества и ее экспериментальные доказательства.</w:t>
      </w:r>
      <w:r w:rsidR="002C48D0">
        <w:rPr>
          <w:color w:val="000000"/>
          <w:lang w:eastAsia="ru-RU"/>
        </w:rPr>
        <w:t xml:space="preserve"> </w:t>
      </w:r>
      <w:r w:rsidR="002C48D0" w:rsidRPr="009C177B">
        <w:t>Возникновение атомистической гипотезы строения вещества и её экспериментальные доказательства.</w:t>
      </w:r>
      <w:r w:rsidR="002C48D0">
        <w:t xml:space="preserve"> </w:t>
      </w:r>
      <w:r w:rsidR="002C48D0" w:rsidRPr="009C177B">
        <w:t xml:space="preserve">Размеры и масса молекул. Количество вещества. </w:t>
      </w:r>
      <w:proofErr w:type="gramStart"/>
      <w:r w:rsidR="002C48D0" w:rsidRPr="009C177B">
        <w:t>Постоянная</w:t>
      </w:r>
      <w:proofErr w:type="gramEnd"/>
      <w:r w:rsidR="002C48D0" w:rsidRPr="009C177B">
        <w:t xml:space="preserve"> Авогадро. </w:t>
      </w:r>
      <w:r w:rsidR="002C48D0">
        <w:t xml:space="preserve"> </w:t>
      </w:r>
      <w:r w:rsidR="002C48D0" w:rsidRPr="009C177B">
        <w:t>Броуновское движение.</w:t>
      </w:r>
      <w:r w:rsidR="002C48D0">
        <w:t xml:space="preserve"> </w:t>
      </w:r>
      <w:r w:rsidR="002C48D0" w:rsidRPr="009C177B">
        <w:t>Силы взаимодействие молекул</w:t>
      </w:r>
    </w:p>
    <w:p w:rsidR="002C48D0" w:rsidRPr="009C177B" w:rsidRDefault="002C48D0" w:rsidP="00D4018A">
      <w:pPr>
        <w:jc w:val="both"/>
      </w:pPr>
      <w:r w:rsidRPr="009C177B">
        <w:t>Строение газообразных, жидких и твёрдых тел. Тепловое движение молекул.</w:t>
      </w:r>
    </w:p>
    <w:p w:rsidR="002C48D0" w:rsidRPr="009C177B" w:rsidRDefault="002C48D0" w:rsidP="00D4018A">
      <w:pPr>
        <w:jc w:val="both"/>
      </w:pPr>
      <w:r w:rsidRPr="009C177B">
        <w:t xml:space="preserve">Модель идеального газа. </w:t>
      </w:r>
      <w:r w:rsidR="00162222">
        <w:t xml:space="preserve">Давление газа. Связь между давлением и средней кинетической энергией поступательного теплового движения молекул идеального газа. </w:t>
      </w:r>
      <w:r w:rsidRPr="009C177B">
        <w:t>Основное уравнение молекулярно-кинетической  теории газа.</w:t>
      </w:r>
    </w:p>
    <w:p w:rsidR="002C48D0" w:rsidRPr="009C177B" w:rsidRDefault="002C48D0" w:rsidP="00D4018A">
      <w:pPr>
        <w:jc w:val="both"/>
      </w:pPr>
      <w:r w:rsidRPr="009C177B">
        <w:t>Тепловое равновесие. Определение температуры</w:t>
      </w:r>
      <w:r>
        <w:t xml:space="preserve">. </w:t>
      </w:r>
      <w:r w:rsidRPr="009C177B">
        <w:t xml:space="preserve">Абсолютная температура. Температура - мера средней кинетической энергии молекул. </w:t>
      </w:r>
      <w:r>
        <w:t xml:space="preserve"> </w:t>
      </w:r>
      <w:r w:rsidRPr="009C177B">
        <w:t>Измерение скоростей движения молекул газа.</w:t>
      </w:r>
      <w:r>
        <w:t xml:space="preserve"> </w:t>
      </w:r>
      <w:r w:rsidRPr="009C177B">
        <w:t>Уравнение Менделеева –</w:t>
      </w:r>
      <w:r w:rsidR="00162222">
        <w:t xml:space="preserve"> </w:t>
      </w:r>
      <w:proofErr w:type="spellStart"/>
      <w:r w:rsidRPr="009C177B">
        <w:t>Клапейрона</w:t>
      </w:r>
      <w:proofErr w:type="spellEnd"/>
      <w:r w:rsidRPr="009C177B">
        <w:t>.</w:t>
      </w:r>
      <w:r>
        <w:t xml:space="preserve"> </w:t>
      </w:r>
      <w:r w:rsidR="00162222">
        <w:t xml:space="preserve">Выражение для внутренней энергии. </w:t>
      </w:r>
      <w:r w:rsidRPr="009C177B">
        <w:t>Газовые законы</w:t>
      </w:r>
      <w:r>
        <w:t xml:space="preserve">. </w:t>
      </w:r>
      <w:r w:rsidR="00162222">
        <w:t xml:space="preserve">Закон Дальтона. Фазовые переходы. Преобразование энергии в фазовых переходах. </w:t>
      </w:r>
      <w:r w:rsidRPr="009C177B">
        <w:t>Насыщенный</w:t>
      </w:r>
      <w:r w:rsidR="00162222">
        <w:t xml:space="preserve"> и ненасыщенный </w:t>
      </w:r>
      <w:r w:rsidRPr="009C177B">
        <w:t xml:space="preserve"> пар. </w:t>
      </w:r>
    </w:p>
    <w:p w:rsidR="002678CF" w:rsidRPr="009C177B" w:rsidRDefault="002C48D0" w:rsidP="00D4018A">
      <w:pPr>
        <w:jc w:val="both"/>
        <w:rPr>
          <w:lang w:eastAsia="ru-RU"/>
        </w:rPr>
      </w:pPr>
      <w:r w:rsidRPr="009C177B">
        <w:t>Испарение и кипение</w:t>
      </w:r>
      <w:r>
        <w:t xml:space="preserve"> </w:t>
      </w:r>
      <w:r w:rsidRPr="009C177B">
        <w:t>Модель строения жидкостей.</w:t>
      </w:r>
      <w:r>
        <w:t xml:space="preserve"> </w:t>
      </w:r>
      <w:r w:rsidRPr="009C177B">
        <w:t>Влажность воздуха</w:t>
      </w:r>
      <w:r>
        <w:t xml:space="preserve">. </w:t>
      </w:r>
      <w:r w:rsidRPr="009C177B">
        <w:t>Кристаллические и аморфные тела</w:t>
      </w:r>
      <w:r>
        <w:t xml:space="preserve">. </w:t>
      </w:r>
      <w:r w:rsidRPr="009C177B">
        <w:t>Модели строения твёрдых тел.</w:t>
      </w:r>
      <w:r>
        <w:t xml:space="preserve"> </w:t>
      </w:r>
      <w:r w:rsidRPr="009C177B">
        <w:t>Плавление и отвердевание. Уравнение теплового баланса</w:t>
      </w:r>
      <w:r>
        <w:t xml:space="preserve">. </w:t>
      </w:r>
      <w:r w:rsidRPr="009C177B">
        <w:t>Внутренняя энергия</w:t>
      </w:r>
      <w:r>
        <w:t xml:space="preserve">. </w:t>
      </w:r>
      <w:r w:rsidRPr="009C177B">
        <w:t xml:space="preserve">Работа </w:t>
      </w:r>
      <w:r w:rsidR="00337A22">
        <w:t>и теплопередача как способы изменения внутренней энергии</w:t>
      </w:r>
      <w:r>
        <w:t xml:space="preserve">.  </w:t>
      </w:r>
      <w:r w:rsidRPr="009C177B">
        <w:t>Количество теплоты. Теплоёмкость.</w:t>
      </w:r>
      <w:r>
        <w:t xml:space="preserve"> </w:t>
      </w:r>
      <w:r w:rsidRPr="009C177B">
        <w:t>Первый  закон термодинамики.</w:t>
      </w:r>
      <w:r>
        <w:t xml:space="preserve"> </w:t>
      </w:r>
      <w:proofErr w:type="spellStart"/>
      <w:r w:rsidRPr="009C177B">
        <w:t>Изопроцессы</w:t>
      </w:r>
      <w:proofErr w:type="spellEnd"/>
      <w:r w:rsidRPr="009C177B">
        <w:t>.</w:t>
      </w:r>
      <w:r>
        <w:t xml:space="preserve"> </w:t>
      </w:r>
      <w:r w:rsidRPr="009C177B">
        <w:t>Адиабатный процесс. Изотермы Ван-дер-Ваальса.</w:t>
      </w:r>
      <w:r>
        <w:t xml:space="preserve"> </w:t>
      </w:r>
      <w:r w:rsidRPr="009C177B">
        <w:t>Второй  закон термодинамики.  Порядок и хаос.</w:t>
      </w:r>
      <w:r>
        <w:t xml:space="preserve"> </w:t>
      </w:r>
      <w:r w:rsidR="00337A22">
        <w:t xml:space="preserve">Преобразование энергии в тепловых машинах.  Цикл </w:t>
      </w:r>
      <w:proofErr w:type="spellStart"/>
      <w:r w:rsidR="00337A22">
        <w:t>Карно</w:t>
      </w:r>
      <w:proofErr w:type="gramStart"/>
      <w:r w:rsidR="00337A22">
        <w:t>.</w:t>
      </w:r>
      <w:r w:rsidRPr="009C177B">
        <w:t>Т</w:t>
      </w:r>
      <w:proofErr w:type="gramEnd"/>
      <w:r w:rsidRPr="009C177B">
        <w:t>епловые</w:t>
      </w:r>
      <w:proofErr w:type="spellEnd"/>
      <w:r w:rsidRPr="009C177B">
        <w:t xml:space="preserve"> двигатели: двигатель внутреннего сгорания, дизель.</w:t>
      </w:r>
      <w:r>
        <w:t xml:space="preserve"> </w:t>
      </w:r>
      <w:r w:rsidRPr="009C177B">
        <w:t>Холодильник: устройство и принцип действия. КПД двигателей</w:t>
      </w:r>
      <w:r>
        <w:t xml:space="preserve">. </w:t>
      </w:r>
      <w:r w:rsidRPr="009C177B">
        <w:t>Проблема энергетики и охрана окружающей среды</w:t>
      </w:r>
      <w:r>
        <w:t xml:space="preserve">. </w:t>
      </w:r>
      <w:r w:rsidR="002678CF" w:rsidRPr="009C177B">
        <w:rPr>
          <w:color w:val="000000"/>
          <w:lang w:eastAsia="ru-RU"/>
        </w:rPr>
        <w:t xml:space="preserve">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</w:t>
      </w:r>
      <w:r>
        <w:rPr>
          <w:color w:val="000000"/>
          <w:lang w:eastAsia="ru-RU"/>
        </w:rPr>
        <w:t xml:space="preserve"> </w:t>
      </w:r>
      <w:r w:rsidR="002678CF" w:rsidRPr="009C177B">
        <w:rPr>
          <w:color w:val="000000"/>
          <w:lang w:eastAsia="ru-RU"/>
        </w:rPr>
        <w:t xml:space="preserve">Агрегатные состояния вещества. </w:t>
      </w:r>
      <w:r w:rsidR="002678CF" w:rsidRPr="009C177B">
        <w:rPr>
          <w:iCs/>
          <w:color w:val="000000"/>
          <w:lang w:eastAsia="ru-RU"/>
        </w:rPr>
        <w:t>Модель строения жидкостей.</w:t>
      </w:r>
      <w:r w:rsidR="00337A22">
        <w:rPr>
          <w:iCs/>
          <w:color w:val="000000"/>
          <w:lang w:eastAsia="ru-RU"/>
        </w:rPr>
        <w:t xml:space="preserve"> Поверхностное натяжение. Модель строения твердых тел. Механические свойства твердых тел.</w:t>
      </w:r>
    </w:p>
    <w:p w:rsidR="002678CF" w:rsidRPr="009C177B" w:rsidRDefault="002678CF" w:rsidP="00D4018A">
      <w:pPr>
        <w:jc w:val="both"/>
        <w:rPr>
          <w:lang w:eastAsia="ru-RU"/>
        </w:rPr>
      </w:pPr>
      <w:r w:rsidRPr="009C177B">
        <w:rPr>
          <w:color w:val="000000"/>
          <w:lang w:eastAsia="ru-RU"/>
        </w:rPr>
        <w:t xml:space="preserve">Работа и теплопередача как способы изменения внутренней энергии. Необратимость тепловых процессов. Принципы действия тепловых машин. </w:t>
      </w:r>
    </w:p>
    <w:p w:rsidR="002678CF" w:rsidRDefault="002678CF" w:rsidP="00D4018A">
      <w:pPr>
        <w:jc w:val="center"/>
        <w:rPr>
          <w:bCs/>
          <w:color w:val="000000"/>
          <w:lang w:eastAsia="ru-RU"/>
        </w:rPr>
      </w:pPr>
      <w:r w:rsidRPr="00500DE3">
        <w:rPr>
          <w:bCs/>
          <w:color w:val="000000"/>
          <w:lang w:eastAsia="ru-RU"/>
        </w:rPr>
        <w:t>Электродинамика</w:t>
      </w:r>
    </w:p>
    <w:p w:rsidR="002C48D0" w:rsidRPr="009C177B" w:rsidRDefault="00337A22" w:rsidP="00D4018A">
      <w:pPr>
        <w:jc w:val="both"/>
      </w:pPr>
      <w:r>
        <w:t xml:space="preserve">Предмет и задачи электродинамики. Электрическое взаимодействие. </w:t>
      </w:r>
      <w:r w:rsidR="002C48D0" w:rsidRPr="009C177B">
        <w:t>Электрический  заряд и элементарные частицы.</w:t>
      </w:r>
      <w:r w:rsidR="002C48D0">
        <w:t xml:space="preserve"> </w:t>
      </w:r>
      <w:r w:rsidR="002C48D0" w:rsidRPr="009C177B">
        <w:t>Закон сохранения электрического заряда.</w:t>
      </w:r>
    </w:p>
    <w:p w:rsidR="002C48D0" w:rsidRPr="009C177B" w:rsidRDefault="002C48D0" w:rsidP="00D4018A">
      <w:pPr>
        <w:jc w:val="both"/>
      </w:pPr>
      <w:r w:rsidRPr="009C177B">
        <w:t xml:space="preserve"> Закон Кулона</w:t>
      </w:r>
      <w:r>
        <w:t xml:space="preserve">. </w:t>
      </w:r>
      <w:r w:rsidRPr="009C177B">
        <w:t>Электрическое поле.</w:t>
      </w:r>
      <w:r>
        <w:t xml:space="preserve"> </w:t>
      </w:r>
      <w:r w:rsidRPr="009C177B">
        <w:t xml:space="preserve">Напряжённость </w:t>
      </w:r>
      <w:r w:rsidR="00337A22">
        <w:t xml:space="preserve">и потенциал </w:t>
      </w:r>
      <w:r w:rsidRPr="009C177B">
        <w:t>электрического поля.  Принцип суперпозиции полей.</w:t>
      </w:r>
      <w:r>
        <w:t xml:space="preserve"> </w:t>
      </w:r>
      <w:r w:rsidRPr="009C177B">
        <w:t>Прово</w:t>
      </w:r>
      <w:r>
        <w:t xml:space="preserve">дники в электростатическом поле. </w:t>
      </w:r>
      <w:r w:rsidRPr="009C177B">
        <w:t>Диэлектрики в электростатическом поле.</w:t>
      </w:r>
      <w:r>
        <w:t xml:space="preserve"> </w:t>
      </w:r>
      <w:r w:rsidRPr="009C177B">
        <w:t>Поляризация диэлектриков.</w:t>
      </w:r>
      <w:r>
        <w:t xml:space="preserve"> </w:t>
      </w:r>
      <w:r w:rsidRPr="009C177B">
        <w:t>Потенциальная энергия заряженного тела. Потенциал и разность потенциалов.</w:t>
      </w:r>
      <w:r>
        <w:t xml:space="preserve"> </w:t>
      </w:r>
      <w:r w:rsidRPr="009C177B">
        <w:t xml:space="preserve">Электроёмкость. Конденсаторы. </w:t>
      </w:r>
    </w:p>
    <w:p w:rsidR="002C48D0" w:rsidRPr="009C177B" w:rsidRDefault="002C48D0" w:rsidP="00D4018A">
      <w:pPr>
        <w:jc w:val="both"/>
      </w:pPr>
      <w:r w:rsidRPr="009C177B">
        <w:t>Энергия электрического поля конденсатора.</w:t>
      </w:r>
      <w:r>
        <w:t xml:space="preserve"> </w:t>
      </w:r>
      <w:r w:rsidRPr="009C177B">
        <w:t xml:space="preserve">Сила тока. </w:t>
      </w:r>
      <w:r w:rsidR="00D4018A">
        <w:t xml:space="preserve"> </w:t>
      </w:r>
      <w:r w:rsidRPr="009C177B">
        <w:t>Закон Ома для участка цепи. Сопротивление.</w:t>
      </w:r>
      <w:r w:rsidR="00D4018A">
        <w:t xml:space="preserve"> </w:t>
      </w:r>
      <w:r w:rsidRPr="009C177B">
        <w:t xml:space="preserve">Электрические цепи. </w:t>
      </w:r>
      <w:r w:rsidR="00337A22">
        <w:t xml:space="preserve">Постоянный электрический ток. </w:t>
      </w:r>
      <w:r w:rsidRPr="009C177B">
        <w:t>Последовательное и параллельное соединение проводников.</w:t>
      </w:r>
      <w:r w:rsidR="00D4018A">
        <w:t xml:space="preserve"> </w:t>
      </w:r>
      <w:r w:rsidRPr="009C177B">
        <w:t>Работа и мощность.</w:t>
      </w:r>
      <w:r w:rsidR="00D4018A">
        <w:t xml:space="preserve"> </w:t>
      </w:r>
      <w:r w:rsidRPr="009C177B">
        <w:t>Электродвижущая сила.</w:t>
      </w:r>
      <w:r w:rsidR="00D4018A">
        <w:t xml:space="preserve"> </w:t>
      </w:r>
      <w:r w:rsidRPr="009C177B">
        <w:t>Закон Ома для полной цепи.</w:t>
      </w:r>
    </w:p>
    <w:p w:rsidR="002C48D0" w:rsidRPr="009C177B" w:rsidRDefault="002C48D0" w:rsidP="00D4018A">
      <w:pPr>
        <w:jc w:val="both"/>
      </w:pPr>
      <w:r w:rsidRPr="009C177B">
        <w:t>Электрический ток в металлах</w:t>
      </w:r>
      <w:r w:rsidR="00337A22">
        <w:t xml:space="preserve"> и полупроводниках</w:t>
      </w:r>
      <w:r w:rsidRPr="009C177B">
        <w:t>. Зависимость сопротивления от температуры.</w:t>
      </w:r>
      <w:r>
        <w:t xml:space="preserve"> </w:t>
      </w:r>
      <w:r w:rsidRPr="009C177B">
        <w:t>Сверхпроводимость.</w:t>
      </w:r>
      <w:r w:rsidR="00D4018A">
        <w:t xml:space="preserve"> </w:t>
      </w:r>
      <w:r w:rsidRPr="009C177B">
        <w:t xml:space="preserve">Полупроводники. Собственная проводимость полупроводников </w:t>
      </w:r>
    </w:p>
    <w:p w:rsidR="002C48D0" w:rsidRPr="009C177B" w:rsidRDefault="002C48D0" w:rsidP="00D4018A">
      <w:pPr>
        <w:jc w:val="both"/>
      </w:pPr>
      <w:proofErr w:type="spellStart"/>
      <w:r w:rsidRPr="009C177B">
        <w:t>Примесн</w:t>
      </w:r>
      <w:r w:rsidR="00D4018A">
        <w:t>ая</w:t>
      </w:r>
      <w:proofErr w:type="spellEnd"/>
      <w:r w:rsidR="00D4018A">
        <w:t xml:space="preserve"> проводимость полупроводников. </w:t>
      </w:r>
      <w:r w:rsidRPr="009C177B">
        <w:rPr>
          <w:lang w:val="en-US"/>
        </w:rPr>
        <w:t>p</w:t>
      </w:r>
      <w:r w:rsidRPr="009C177B">
        <w:t>-</w:t>
      </w:r>
      <w:r w:rsidRPr="009C177B">
        <w:rPr>
          <w:lang w:val="en-US"/>
        </w:rPr>
        <w:t>n</w:t>
      </w:r>
      <w:r w:rsidRPr="009C177B">
        <w:t xml:space="preserve"> переход.</w:t>
      </w:r>
      <w:r w:rsidR="00D4018A">
        <w:t xml:space="preserve"> Полупроводниковый диод.</w:t>
      </w:r>
    </w:p>
    <w:p w:rsidR="002C48D0" w:rsidRDefault="002C48D0" w:rsidP="00D4018A">
      <w:pPr>
        <w:jc w:val="both"/>
      </w:pPr>
      <w:proofErr w:type="spellStart"/>
      <w:r w:rsidRPr="009C177B">
        <w:t>Транзистор</w:t>
      </w:r>
      <w:proofErr w:type="gramStart"/>
      <w:r w:rsidRPr="009C177B">
        <w:t>.Э</w:t>
      </w:r>
      <w:proofErr w:type="gramEnd"/>
      <w:r w:rsidRPr="009C177B">
        <w:t>лектрический</w:t>
      </w:r>
      <w:proofErr w:type="spellEnd"/>
      <w:r w:rsidRPr="009C177B">
        <w:t xml:space="preserve"> ток в вакууме. </w:t>
      </w:r>
      <w:r w:rsidR="00D4018A">
        <w:t xml:space="preserve"> </w:t>
      </w:r>
      <w:r w:rsidRPr="009C177B">
        <w:t>Электрический ток в жидкостя</w:t>
      </w:r>
      <w:proofErr w:type="gramStart"/>
      <w:r w:rsidRPr="009C177B">
        <w:t>х</w:t>
      </w:r>
      <w:r w:rsidR="00337A22">
        <w:t>(</w:t>
      </w:r>
      <w:proofErr w:type="gramEnd"/>
      <w:r w:rsidR="00337A22">
        <w:t>электролитах)</w:t>
      </w:r>
      <w:r w:rsidRPr="009C177B">
        <w:t>.</w:t>
      </w:r>
      <w:r w:rsidR="00337A22">
        <w:t xml:space="preserve"> </w:t>
      </w:r>
      <w:r w:rsidRPr="009C177B">
        <w:t>Электрический ток в газах. Плазма. Применение плазмы</w:t>
      </w:r>
    </w:p>
    <w:p w:rsidR="00162222" w:rsidRPr="00500DE3" w:rsidRDefault="00162222" w:rsidP="00D4018A">
      <w:pPr>
        <w:jc w:val="both"/>
        <w:rPr>
          <w:lang w:eastAsia="ru-RU"/>
        </w:rPr>
      </w:pPr>
    </w:p>
    <w:p w:rsidR="002678CF" w:rsidRPr="00500DE3" w:rsidRDefault="002678CF" w:rsidP="00D4018A">
      <w:pPr>
        <w:jc w:val="center"/>
        <w:rPr>
          <w:rFonts w:eastAsia="Arial Unicode MS"/>
          <w:lang w:val="tt-RU"/>
        </w:rPr>
      </w:pPr>
      <w:r w:rsidRPr="00500DE3">
        <w:rPr>
          <w:rFonts w:eastAsia="Arial Unicode MS"/>
          <w:lang w:val="tt-RU"/>
        </w:rPr>
        <w:t>Физический практикум</w:t>
      </w:r>
    </w:p>
    <w:p w:rsidR="002678CF" w:rsidRPr="009C177B" w:rsidRDefault="002678CF" w:rsidP="00D4018A">
      <w:pPr>
        <w:jc w:val="both"/>
      </w:pPr>
      <w:r w:rsidRPr="009C177B">
        <w:lastRenderedPageBreak/>
        <w:t>Практическая работа «Исследование соотношения перемещений при равноускоренном движении»</w:t>
      </w:r>
    </w:p>
    <w:p w:rsidR="002678CF" w:rsidRPr="009C177B" w:rsidRDefault="002678CF" w:rsidP="00D4018A">
      <w:pPr>
        <w:jc w:val="both"/>
      </w:pPr>
      <w:r w:rsidRPr="009C177B">
        <w:t>Практическая работа</w:t>
      </w:r>
      <w:r>
        <w:t xml:space="preserve"> </w:t>
      </w:r>
      <w:r w:rsidRPr="009C177B">
        <w:t>«</w:t>
      </w:r>
      <w:r w:rsidRPr="009C177B">
        <w:rPr>
          <w:bCs/>
        </w:rPr>
        <w:t>Определение начальной скорости вылета снаряда и дальности его полета при горизонтальной стрельбе</w:t>
      </w:r>
      <w:r w:rsidRPr="009C177B">
        <w:t>»</w:t>
      </w:r>
    </w:p>
    <w:p w:rsidR="002678CF" w:rsidRPr="009C177B" w:rsidRDefault="002678CF" w:rsidP="00D4018A">
      <w:pPr>
        <w:jc w:val="both"/>
      </w:pPr>
      <w:r w:rsidRPr="009C177B">
        <w:t>Практическая работа</w:t>
      </w:r>
      <w:r>
        <w:t xml:space="preserve"> </w:t>
      </w:r>
      <w:r w:rsidRPr="009C177B">
        <w:t>«Определение числа молекул в металлическом теле»</w:t>
      </w:r>
    </w:p>
    <w:p w:rsidR="002678CF" w:rsidRPr="009C177B" w:rsidRDefault="002678CF" w:rsidP="00D4018A">
      <w:pPr>
        <w:jc w:val="both"/>
      </w:pPr>
      <w:r w:rsidRPr="009C177B">
        <w:t>Практическая работа</w:t>
      </w:r>
      <w:r>
        <w:t xml:space="preserve"> </w:t>
      </w:r>
      <w:r w:rsidRPr="009C177B">
        <w:t>«Определение относительной влажности воздуха»</w:t>
      </w:r>
    </w:p>
    <w:p w:rsidR="002678CF" w:rsidRPr="009C177B" w:rsidRDefault="002678CF" w:rsidP="00D4018A">
      <w:pPr>
        <w:jc w:val="both"/>
      </w:pPr>
      <w:r w:rsidRPr="009C177B">
        <w:t>Практическая работа</w:t>
      </w:r>
      <w:r>
        <w:t xml:space="preserve"> </w:t>
      </w:r>
      <w:r w:rsidRPr="009C177B">
        <w:t>«Измерение удельной теплоемкости вещества»</w:t>
      </w:r>
    </w:p>
    <w:p w:rsidR="002678CF" w:rsidRPr="009C177B" w:rsidRDefault="002678CF" w:rsidP="00D4018A">
      <w:pPr>
        <w:jc w:val="both"/>
      </w:pPr>
      <w:r w:rsidRPr="009C177B">
        <w:t>Практическая работа</w:t>
      </w:r>
      <w:r>
        <w:t xml:space="preserve"> </w:t>
      </w:r>
      <w:r w:rsidRPr="009C177B">
        <w:t>«Изучение коэффициента поверхностного натяжения»</w:t>
      </w:r>
    </w:p>
    <w:p w:rsidR="002678CF" w:rsidRPr="009C177B" w:rsidRDefault="002678CF" w:rsidP="00D4018A">
      <w:pPr>
        <w:jc w:val="both"/>
        <w:rPr>
          <w:lang w:eastAsia="ru-RU"/>
        </w:rPr>
      </w:pPr>
      <w:r w:rsidRPr="009C177B">
        <w:t>Практическая работа</w:t>
      </w:r>
      <w:r>
        <w:t xml:space="preserve"> </w:t>
      </w:r>
      <w:r w:rsidRPr="009C177B">
        <w:t>«Определение удельного сопротивления проводника»</w:t>
      </w:r>
    </w:p>
    <w:p w:rsidR="002678CF" w:rsidRPr="009C177B" w:rsidRDefault="002678CF" w:rsidP="00D4018A">
      <w:pPr>
        <w:jc w:val="center"/>
      </w:pPr>
      <w:r w:rsidRPr="009C177B">
        <w:br w:type="page"/>
      </w:r>
      <w:r w:rsidRPr="009C177B">
        <w:lastRenderedPageBreak/>
        <w:t>Календарно-тематическое планирование</w:t>
      </w:r>
    </w:p>
    <w:p w:rsidR="002678CF" w:rsidRPr="009C177B" w:rsidRDefault="002678CF" w:rsidP="002678C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"/>
        <w:gridCol w:w="4998"/>
        <w:gridCol w:w="992"/>
        <w:gridCol w:w="1103"/>
        <w:gridCol w:w="1556"/>
      </w:tblGrid>
      <w:tr w:rsidR="00037DF6" w:rsidRPr="009C177B" w:rsidTr="00037DF6">
        <w:trPr>
          <w:trHeight w:val="280"/>
        </w:trPr>
        <w:tc>
          <w:tcPr>
            <w:tcW w:w="922" w:type="dxa"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№№</w:t>
            </w:r>
          </w:p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урока</w:t>
            </w:r>
          </w:p>
        </w:tc>
        <w:tc>
          <w:tcPr>
            <w:tcW w:w="4998" w:type="dxa"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Тема урока.</w:t>
            </w:r>
          </w:p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095" w:type="dxa"/>
            <w:gridSpan w:val="2"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Дата проведения</w:t>
            </w:r>
          </w:p>
        </w:tc>
        <w:tc>
          <w:tcPr>
            <w:tcW w:w="1556" w:type="dxa"/>
            <w:vMerge w:val="restart"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9C177B">
              <w:rPr>
                <w:lang w:eastAsia="ru-RU"/>
              </w:rPr>
              <w:t>римечани</w:t>
            </w:r>
            <w:r>
              <w:rPr>
                <w:lang w:eastAsia="ru-RU"/>
              </w:rPr>
              <w:t>е</w:t>
            </w:r>
          </w:p>
        </w:tc>
      </w:tr>
      <w:tr w:rsidR="00037DF6" w:rsidRPr="009C177B" w:rsidTr="00037DF6">
        <w:trPr>
          <w:trHeight w:val="280"/>
        </w:trPr>
        <w:tc>
          <w:tcPr>
            <w:tcW w:w="922" w:type="dxa"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998" w:type="dxa"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План.</w:t>
            </w:r>
          </w:p>
        </w:tc>
        <w:tc>
          <w:tcPr>
            <w:tcW w:w="1103" w:type="dxa"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Факт.</w:t>
            </w:r>
          </w:p>
        </w:tc>
        <w:tc>
          <w:tcPr>
            <w:tcW w:w="1556" w:type="dxa"/>
            <w:vMerge/>
          </w:tcPr>
          <w:p w:rsidR="00037DF6" w:rsidRPr="009C177B" w:rsidRDefault="00037DF6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571" w:type="dxa"/>
            <w:gridSpan w:val="5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177B">
              <w:rPr>
                <w:bCs/>
                <w:color w:val="000000"/>
                <w:lang w:eastAsia="ru-RU"/>
              </w:rPr>
              <w:t xml:space="preserve">Физика и </w:t>
            </w:r>
            <w:proofErr w:type="spellStart"/>
            <w:r w:rsidRPr="009C177B">
              <w:rPr>
                <w:bCs/>
                <w:color w:val="000000"/>
                <w:lang w:eastAsia="ru-RU"/>
              </w:rPr>
              <w:t>естественно-научный</w:t>
            </w:r>
            <w:proofErr w:type="spellEnd"/>
            <w:r w:rsidRPr="009C177B">
              <w:rPr>
                <w:bCs/>
                <w:color w:val="000000"/>
                <w:lang w:eastAsia="ru-RU"/>
              </w:rPr>
              <w:t xml:space="preserve"> метод познания природы</w:t>
            </w:r>
            <w:r w:rsidRPr="009C177B">
              <w:rPr>
                <w:lang w:eastAsia="ru-RU"/>
              </w:rPr>
              <w:t xml:space="preserve"> </w:t>
            </w:r>
            <w:proofErr w:type="gramStart"/>
            <w:r w:rsidRPr="009C177B">
              <w:rPr>
                <w:lang w:eastAsia="ru-RU"/>
              </w:rPr>
              <w:t xml:space="preserve">( </w:t>
            </w:r>
            <w:proofErr w:type="gramEnd"/>
            <w:r w:rsidRPr="009C177B">
              <w:rPr>
                <w:lang w:eastAsia="ru-RU"/>
              </w:rPr>
              <w:t>3 часа)</w:t>
            </w: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Вводный инструктаж по технике безопасности.</w:t>
            </w:r>
            <w:r w:rsidRPr="009C177B">
              <w:rPr>
                <w:color w:val="000000"/>
                <w:lang w:eastAsia="ru-RU"/>
              </w:rPr>
              <w:t xml:space="preserve"> Физика – фундаментальная наука о природе. Методы научного исследования физических явлений.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rPr>
                <w:color w:val="000000"/>
              </w:rPr>
              <w:t xml:space="preserve">Физические величины. </w:t>
            </w:r>
            <w:r w:rsidRPr="009C177B">
              <w:rPr>
                <w:color w:val="000000"/>
                <w:lang w:eastAsia="ru-RU"/>
              </w:rPr>
              <w:t>Физический закон – границы применимости. Физические теории и принцип соответствия</w:t>
            </w:r>
            <w:r w:rsidRPr="009C177B">
              <w:rPr>
                <w:b/>
                <w:bCs/>
                <w:color w:val="1F497D"/>
                <w:lang w:eastAsia="ru-RU"/>
              </w:rPr>
              <w:t>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Моделирование явлений и объектов природы. Научное мировоззрение. </w:t>
            </w:r>
            <w:r w:rsidRPr="009C177B">
              <w:rPr>
                <w:color w:val="000000"/>
                <w:lang w:eastAsia="ru-RU"/>
              </w:rPr>
              <w:t xml:space="preserve">Роль и место физики в формировании современной научной картины мира, в практической деятельности людей. </w:t>
            </w:r>
            <w:r w:rsidRPr="009C177B">
              <w:rPr>
                <w:iCs/>
                <w:color w:val="000000"/>
                <w:lang w:eastAsia="ru-RU"/>
              </w:rPr>
              <w:t xml:space="preserve">Физика и культура. 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571" w:type="dxa"/>
            <w:gridSpan w:val="5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177B">
              <w:rPr>
                <w:lang w:eastAsia="ru-RU"/>
              </w:rPr>
              <w:t>Механика  (57 часов)</w:t>
            </w: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4.</w:t>
            </w:r>
          </w:p>
        </w:tc>
        <w:tc>
          <w:tcPr>
            <w:tcW w:w="4998" w:type="dxa"/>
          </w:tcPr>
          <w:p w:rsidR="002678CF" w:rsidRPr="009C177B" w:rsidRDefault="002678CF" w:rsidP="009506E4">
            <w:pPr>
              <w:rPr>
                <w:color w:val="000000"/>
              </w:rPr>
            </w:pPr>
            <w:r w:rsidRPr="009C177B">
              <w:rPr>
                <w:color w:val="000000"/>
              </w:rPr>
              <w:t xml:space="preserve">Что такое механика. </w:t>
            </w:r>
            <w:r w:rsidRPr="009C177B">
              <w:t>Границы её применимости.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Механическое движение. Материальная точка. Система отсчёта.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Координаты. Пространство и время. Радиус – вектор. Вектор перемещения.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Уравнение равномерного прямолинейного движения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равномерное прямолинейное движение.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Относительность механического движения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относительность механического движения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Скорость. Ускорение. Прямолинейное движение с постоянным ускорением.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движение с постоянным ускорением. «Равноускоренное движение»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Свободное падение тел.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 на свободное падение тел.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Движение тела по окружности. Угловая скорость. Центростремительное ускорение.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Поступательное и вращательное  движения. Угловая и линейная скорости вращения.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по теме «Кинематика»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Инерциальные системы отсчёта. Первый закон Ньютона.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Сила. Связь между силой и ускорением. Масса. Второй закон Ньютона.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Третий закон Ньютона. Принцип относительности Галилея.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законы Ньютона.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lastRenderedPageBreak/>
              <w:t>22.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Сила тяготения. Закон всемирного тяготения.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Первая космическая скорость. Сила тяжести и вес тела. Невесомость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Сила упругости. Закон Гука.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Лабораторная работа №1 </w:t>
            </w:r>
          </w:p>
          <w:p w:rsidR="002678CF" w:rsidRPr="009C177B" w:rsidRDefault="002678CF" w:rsidP="009506E4">
            <w:pPr>
              <w:rPr>
                <w:b/>
              </w:rPr>
            </w:pPr>
            <w:r w:rsidRPr="009C177B">
              <w:t>« Движения тела по окружности под действием сил упругости и тяжести»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Движение тела, брошенного под углом к горизонту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движение тела,  брошенного под углом к горизонту.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Силы трения. </w:t>
            </w:r>
            <w:r w:rsidRPr="009C177B">
              <w:rPr>
                <w:color w:val="000000"/>
                <w:lang w:eastAsia="ru-RU"/>
              </w:rPr>
              <w:t>Закон сухого трения.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29.</w:t>
            </w:r>
          </w:p>
        </w:tc>
        <w:tc>
          <w:tcPr>
            <w:tcW w:w="4998" w:type="dxa"/>
          </w:tcPr>
          <w:p w:rsidR="002678CF" w:rsidRPr="009C177B" w:rsidRDefault="002678CF" w:rsidP="009506E4">
            <w:pPr>
              <w:rPr>
                <w:b/>
              </w:rPr>
            </w:pPr>
            <w:r w:rsidRPr="009C177B">
              <w:t xml:space="preserve">Решение задач на силы в природе.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движение тела  в горизонтальном и вертикальном направлении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движение тела  по наклонной плоскости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движение тела  по наклонной плоскости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движение связанных тел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движение связанных тел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движение тела по окружности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движение тела на поворотах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движение тел под действием нескольких сил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Обобщающее повторение по теме «Кинематика. Динамика»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39.</w:t>
            </w:r>
          </w:p>
        </w:tc>
        <w:tc>
          <w:tcPr>
            <w:tcW w:w="4998" w:type="dxa"/>
          </w:tcPr>
          <w:p w:rsidR="002678CF" w:rsidRPr="00500DE3" w:rsidRDefault="002678CF" w:rsidP="009506E4">
            <w:r w:rsidRPr="00500DE3">
              <w:t>Контрольная работа №1 по теме «Кинематика. Динамика»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над ошибками «Кинематика. Динамика»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Импульс. Закон сохранения импульса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 Реактивное движение.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закон сохранения импульса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закон сохранения импульса.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силы. Мощность.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Кинетическая энергия.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Работа силы тяжести.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силы упругости. Потенциальная энергия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49.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нахождение работы.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Закон сохранения механической энергии.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Лабораторная работа №2 «Изучение закона сохранения механической энергии»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закон сохранения механической энергии.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lastRenderedPageBreak/>
              <w:t>53.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на законы сохранения в механике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Использование законов механики для объяснения движения небесных тел и для развития космических исследований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Статика. Момент сил.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Условия  равновесия твёрдого тела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57.</w:t>
            </w:r>
          </w:p>
        </w:tc>
        <w:tc>
          <w:tcPr>
            <w:tcW w:w="4998" w:type="dxa"/>
          </w:tcPr>
          <w:p w:rsidR="002678CF" w:rsidRPr="009C177B" w:rsidRDefault="002678CF" w:rsidP="009506E4">
            <w:pPr>
              <w:rPr>
                <w:lang w:eastAsia="ru-RU"/>
              </w:rPr>
            </w:pPr>
            <w:r w:rsidRPr="009C177B">
              <w:rPr>
                <w:iCs/>
                <w:color w:val="000000"/>
                <w:lang w:eastAsia="ru-RU"/>
              </w:rPr>
              <w:t xml:space="preserve">Равновесие жидкости и газа. Движение жидкостей и газов. </w:t>
            </w:r>
          </w:p>
          <w:p w:rsidR="002678CF" w:rsidRPr="009C177B" w:rsidRDefault="002678CF" w:rsidP="009506E4">
            <w:r w:rsidRPr="009C177B">
              <w:t>Решение задач на условие равновесия тела при отсутствии оси вращения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условие равновесия  тел с закреплённой осью вращения.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59.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Обобщающее повторение по теме «Законы сохранения в механике»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60.</w:t>
            </w:r>
          </w:p>
        </w:tc>
        <w:tc>
          <w:tcPr>
            <w:tcW w:w="4998" w:type="dxa"/>
          </w:tcPr>
          <w:p w:rsidR="002678CF" w:rsidRPr="00500DE3" w:rsidRDefault="002678CF" w:rsidP="009506E4">
            <w:r w:rsidRPr="00500DE3">
              <w:t>Контрольная работа №2 по теме « Законы сохранения в механике. Статика»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571" w:type="dxa"/>
            <w:gridSpan w:val="5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Молекулярная физика (</w:t>
            </w:r>
            <w:r w:rsidRPr="009C177B">
              <w:rPr>
                <w:lang w:eastAsia="ru-RU"/>
              </w:rPr>
              <w:t>51 час)</w:t>
            </w: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над ошибками. Возникновение атомистической гипотезы строения вещества и её экспериментальные доказательства.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rPr>
                <w:b/>
                <w:bCs/>
                <w:color w:val="000000"/>
                <w:lang w:eastAsia="ru-RU"/>
              </w:rPr>
            </w:pPr>
          </w:p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Размеры и масса молекул. Количество вещества. </w:t>
            </w:r>
            <w:proofErr w:type="gramStart"/>
            <w:r w:rsidRPr="009C177B">
              <w:t>Постоянная</w:t>
            </w:r>
            <w:proofErr w:type="gramEnd"/>
            <w:r w:rsidRPr="009C177B">
              <w:t xml:space="preserve"> Авогадро.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Броуновское движение.</w:t>
            </w:r>
          </w:p>
          <w:p w:rsidR="002678CF" w:rsidRPr="009C177B" w:rsidRDefault="002678CF" w:rsidP="009506E4">
            <w:r w:rsidRPr="009C177B">
              <w:t>Силы взаимодействие молекул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Строение газообразных, жидких и твёрдых тел. Тепловое движение молекул.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расчёт величин,  характеризующих молекулы.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Модель идеального газа. Основное уравнение молекулярно-кинетической  теории газа.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основное уравнение МКТ идеального газа.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68.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Тепловое равновесие. Определение температуры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 xml:space="preserve">69. 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Абсолютная температура. Температура - мера средней кинетической энергии молекул.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Измерение скоростей движения молекул газа.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расчёт средней кинетической энергии и скорости молекул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Уравнение Менделеева </w:t>
            </w:r>
            <w:proofErr w:type="gramStart"/>
            <w:r w:rsidRPr="009C177B">
              <w:t>–</w:t>
            </w:r>
            <w:proofErr w:type="spellStart"/>
            <w:r w:rsidRPr="009C177B">
              <w:t>К</w:t>
            </w:r>
            <w:proofErr w:type="gramEnd"/>
            <w:r w:rsidRPr="009C177B">
              <w:t>лапейрона</w:t>
            </w:r>
            <w:proofErr w:type="spellEnd"/>
            <w:r w:rsidRPr="009C177B">
              <w:t>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уравнение состояния идеального газа.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Газовые законы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газовые законы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газовые законы.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Лабораторная работа №3  </w:t>
            </w:r>
          </w:p>
          <w:p w:rsidR="002678CF" w:rsidRPr="009C177B" w:rsidRDefault="002678CF" w:rsidP="009506E4">
            <w:pPr>
              <w:rPr>
                <w:b/>
              </w:rPr>
            </w:pPr>
            <w:r w:rsidRPr="009C177B">
              <w:t xml:space="preserve">« Опытная проверка закона Гей </w:t>
            </w:r>
            <w:proofErr w:type="gramStart"/>
            <w:r w:rsidRPr="009C177B">
              <w:t>–</w:t>
            </w:r>
            <w:proofErr w:type="spellStart"/>
            <w:r w:rsidRPr="009C177B">
              <w:t>Л</w:t>
            </w:r>
            <w:proofErr w:type="gramEnd"/>
            <w:r w:rsidRPr="009C177B">
              <w:t>юссака</w:t>
            </w:r>
            <w:proofErr w:type="spellEnd"/>
            <w:r w:rsidRPr="009C177B">
              <w:t>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Лабораторная работа №4  </w:t>
            </w:r>
          </w:p>
          <w:p w:rsidR="002678CF" w:rsidRPr="009C177B" w:rsidRDefault="002678CF" w:rsidP="009506E4">
            <w:pPr>
              <w:rPr>
                <w:b/>
              </w:rPr>
            </w:pPr>
            <w:r w:rsidRPr="009C177B">
              <w:t>« Опытная проверка закона Бойл</w:t>
            </w:r>
            <w:proofErr w:type="gramStart"/>
            <w:r w:rsidRPr="009C177B">
              <w:t>я-</w:t>
            </w:r>
            <w:proofErr w:type="gramEnd"/>
            <w:r w:rsidRPr="009C177B">
              <w:t xml:space="preserve"> Мариотта»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79.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Практикум по решению задач по теме </w:t>
            </w:r>
            <w:r w:rsidRPr="009C177B">
              <w:lastRenderedPageBreak/>
              <w:t>«Основы МКТ»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lastRenderedPageBreak/>
              <w:t>80.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по теме «МКТ. Газовые законы»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81.</w:t>
            </w:r>
          </w:p>
        </w:tc>
        <w:tc>
          <w:tcPr>
            <w:tcW w:w="4998" w:type="dxa"/>
          </w:tcPr>
          <w:p w:rsidR="002678CF" w:rsidRPr="00500DE3" w:rsidRDefault="002678CF" w:rsidP="009506E4">
            <w:r w:rsidRPr="00500DE3">
              <w:t>Контрольная работа №3 по теме «МКТ. Газовые законы»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82.</w:t>
            </w:r>
          </w:p>
        </w:tc>
        <w:tc>
          <w:tcPr>
            <w:tcW w:w="4998" w:type="dxa"/>
          </w:tcPr>
          <w:p w:rsidR="002678CF" w:rsidRPr="009C177B" w:rsidRDefault="002678CF" w:rsidP="009506E4">
            <w:pPr>
              <w:rPr>
                <w:b/>
              </w:rPr>
            </w:pPr>
            <w:r w:rsidRPr="009C177B">
              <w:t>Работа над ошибками  по теме «МКТ. Газовые законы»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Насыщенный пар. </w:t>
            </w:r>
          </w:p>
          <w:p w:rsidR="002678CF" w:rsidRPr="009C177B" w:rsidRDefault="002678CF" w:rsidP="009506E4">
            <w:r w:rsidRPr="009C177B">
              <w:t>Испарение и кипение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84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Модель строения жидкостей.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свойство жидкостей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Влажность воздуха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определение влажности воздуха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Кристаллические и аморфные тела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89.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Модели строения твёрдых тел.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Плавление и отвердевание. Уравнение теплового баланса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свойство твёрдых тел.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Лабораторная работа №5 «Измерение  модуля упругости резины»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по теме  «Свойство паров, жидкостей и твёрдых тел»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Внутренняя энергия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в термодинамике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 задач на расчёт работы термодинамической системы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Количество теплоты. Теплоёмкость.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расчёт количества теплоты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99.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Первый  закон термодинамики.</w:t>
            </w:r>
          </w:p>
          <w:p w:rsidR="002678CF" w:rsidRPr="009C177B" w:rsidRDefault="002678CF" w:rsidP="009506E4">
            <w:proofErr w:type="spellStart"/>
            <w:r w:rsidRPr="009C177B">
              <w:t>Изопроцессы</w:t>
            </w:r>
            <w:proofErr w:type="spellEnd"/>
            <w:r w:rsidRPr="009C177B">
              <w:t>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Адиабатный процесс. Изотермы Ван-дер-Ваальса.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применение  первого закона термодинамики к </w:t>
            </w:r>
            <w:proofErr w:type="spellStart"/>
            <w:r w:rsidRPr="009C177B">
              <w:t>изопроцессам</w:t>
            </w:r>
            <w:proofErr w:type="spellEnd"/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Второй  закон термодинамики.  Порядок и хаос.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Тепловые двигатели: двигатель внутреннего сгорания, дизель.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Холодильник: устройство и принцип действия. КПД двигателей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характеристики тепловых двигателей.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 Проблема энергетики и охрана окружающей среды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по теме «Основы термодинамики»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Практикум по решению задач по теме «Основы термодинамики»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109.</w:t>
            </w:r>
          </w:p>
        </w:tc>
        <w:tc>
          <w:tcPr>
            <w:tcW w:w="4998" w:type="dxa"/>
          </w:tcPr>
          <w:p w:rsidR="002678CF" w:rsidRPr="00500DE3" w:rsidRDefault="002678CF" w:rsidP="009506E4">
            <w:r w:rsidRPr="00500DE3">
              <w:t>Контрольная работа №4 по теме « Основы термодинамики»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lastRenderedPageBreak/>
              <w:t>110.</w:t>
            </w:r>
          </w:p>
        </w:tc>
        <w:tc>
          <w:tcPr>
            <w:tcW w:w="4998" w:type="dxa"/>
          </w:tcPr>
          <w:p w:rsidR="002678CF" w:rsidRPr="009C177B" w:rsidRDefault="002678CF" w:rsidP="009506E4">
            <w:pPr>
              <w:rPr>
                <w:b/>
              </w:rPr>
            </w:pPr>
            <w:r w:rsidRPr="009C177B">
              <w:t>Работа над ошибками «Молекулярная физика»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«Основы термодинамики»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571" w:type="dxa"/>
            <w:gridSpan w:val="5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177B">
              <w:rPr>
                <w:lang w:eastAsia="ru-RU"/>
              </w:rPr>
              <w:t>Электродинамика (46 часов)</w:t>
            </w: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Электрический  заряд и элементарные частицы.</w:t>
            </w:r>
          </w:p>
          <w:p w:rsidR="002678CF" w:rsidRPr="009C177B" w:rsidRDefault="002678CF" w:rsidP="009506E4">
            <w:r w:rsidRPr="009C177B">
              <w:t>Закон сохранения электрического заряда.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rPr>
                <w:lang w:eastAsia="ru-RU"/>
              </w:rPr>
            </w:pPr>
          </w:p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 Закон Кулона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закон Кулона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Электрическое поле.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Напряжённость электрического поля.  Принцип суперпозиции полей.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принцип суперпозиции полей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на принцип суперпозиции полей.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119.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Проводники в электростатическом поле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Диэлектрики в электростатическом поле.</w:t>
            </w:r>
          </w:p>
          <w:p w:rsidR="002678CF" w:rsidRPr="009C177B" w:rsidRDefault="002678CF" w:rsidP="009506E4">
            <w:r w:rsidRPr="009C177B">
              <w:t>Поляризация диэлектриков.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Потенциальная энергия заряженного тела. Потенциал и разность потенциалов.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расчёт  энергетических характеристик электростатического поля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Электроёмкость. Конденсаторы.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Энергия электрического поля конденсатора.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расчёт электроёмкости конденсаторов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 Практикум по решению задач по теме «Электростатика»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127.</w:t>
            </w:r>
          </w:p>
        </w:tc>
        <w:tc>
          <w:tcPr>
            <w:tcW w:w="4998" w:type="dxa"/>
          </w:tcPr>
          <w:p w:rsidR="002678CF" w:rsidRPr="00E46A61" w:rsidRDefault="002678CF" w:rsidP="009506E4">
            <w:r w:rsidRPr="00E46A61">
              <w:t>Контрольная работа №5 по теме «Электростатика»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Работа над ошибками.  Сила тока.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129.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Закон Ома для участка цепи. Сопротивление.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закон Ома для участка цепи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Электрические цепи. Последовательное и параллельное соединение проводников.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Лабораторная работа №6 «Изучение последовательного  и параллельного соединения проводников»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по теме «Виды соединений».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по теме «Виды соединений».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и мощность.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расчёт работы, мощности и количество теплоты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Электродвижущая сила.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Закон Ома для полной цепи.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139.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Лабораторная работа №7</w:t>
            </w:r>
          </w:p>
          <w:p w:rsidR="002678CF" w:rsidRPr="009C177B" w:rsidRDefault="002678CF" w:rsidP="009506E4">
            <w:r w:rsidRPr="009C177B">
              <w:t>«Измерение ЭДС и внутреннего сопротивления источника тока»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по теме «Закон Ома для полной цепи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lastRenderedPageBreak/>
              <w:t>141.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Решение задач для закона Ома для полной цепи.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расчёт разветвлённых цепей постоянного тока.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143.</w:t>
            </w:r>
          </w:p>
        </w:tc>
        <w:tc>
          <w:tcPr>
            <w:tcW w:w="4998" w:type="dxa"/>
          </w:tcPr>
          <w:p w:rsidR="002678CF" w:rsidRPr="009C177B" w:rsidRDefault="002678CF" w:rsidP="009506E4">
            <w:proofErr w:type="spellStart"/>
            <w:r w:rsidRPr="009C177B">
              <w:t>Повторительно</w:t>
            </w:r>
            <w:proofErr w:type="spellEnd"/>
            <w:r w:rsidRPr="009C177B">
              <w:t xml:space="preserve">  – обобщающий урок по теме «Законы постоянного тока»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Электрический ток в металлах. Зависимость сопротивления от температуры.</w:t>
            </w:r>
            <w:r>
              <w:t xml:space="preserve"> </w:t>
            </w:r>
            <w:r w:rsidRPr="009C177B">
              <w:t>Сверхпроводимость.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Полупроводники. Собственная проводимость полупроводников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146.</w:t>
            </w:r>
          </w:p>
        </w:tc>
        <w:tc>
          <w:tcPr>
            <w:tcW w:w="4998" w:type="dxa"/>
          </w:tcPr>
          <w:p w:rsidR="002678CF" w:rsidRPr="009C177B" w:rsidRDefault="002678CF" w:rsidP="009506E4">
            <w:proofErr w:type="spellStart"/>
            <w:r w:rsidRPr="009C177B">
              <w:t>Примесная</w:t>
            </w:r>
            <w:proofErr w:type="spellEnd"/>
            <w:r w:rsidRPr="009C177B">
              <w:t xml:space="preserve"> проводимость полупроводников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147.</w:t>
            </w:r>
          </w:p>
        </w:tc>
        <w:tc>
          <w:tcPr>
            <w:tcW w:w="4998" w:type="dxa"/>
          </w:tcPr>
          <w:p w:rsidR="002678CF" w:rsidRPr="009C177B" w:rsidRDefault="002678CF" w:rsidP="009506E4">
            <w:proofErr w:type="gramStart"/>
            <w:r w:rsidRPr="009C177B">
              <w:rPr>
                <w:lang w:val="en-US"/>
              </w:rPr>
              <w:t>p</w:t>
            </w:r>
            <w:r w:rsidRPr="009C177B">
              <w:t>-</w:t>
            </w:r>
            <w:r w:rsidRPr="009C177B">
              <w:rPr>
                <w:lang w:val="en-US"/>
              </w:rPr>
              <w:t>n</w:t>
            </w:r>
            <w:proofErr w:type="gramEnd"/>
            <w:r w:rsidRPr="009C177B">
              <w:t xml:space="preserve"> переход.</w:t>
            </w:r>
          </w:p>
          <w:p w:rsidR="002678CF" w:rsidRPr="009C177B" w:rsidRDefault="002678CF" w:rsidP="009506E4">
            <w:r w:rsidRPr="009C177B">
              <w:t xml:space="preserve">Полупроводниковый диод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Транзистор.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149.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 xml:space="preserve">Электрический ток в вакууме.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движение электрона в электрическом поле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Электрический ток в жидкостях.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Лабораторная работа №8</w:t>
            </w:r>
          </w:p>
          <w:p w:rsidR="002678CF" w:rsidRPr="009C177B" w:rsidRDefault="002678CF" w:rsidP="009506E4">
            <w:r w:rsidRPr="009C177B">
              <w:t>«Определение заряда электрона»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Решение задач на закон электролиза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Электрический ток в газах. Плазма. Применение плазмы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Обобщающее повторение по теме «Законы постоянного тока. Электрический ток в различных средах»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Контрольная работа №6 по теме «Законы постоянного тока. Электрический ток в различных средах»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над ошибками. Решение задач.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571" w:type="dxa"/>
            <w:gridSpan w:val="5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177B">
              <w:rPr>
                <w:lang w:eastAsia="ru-RU"/>
              </w:rPr>
              <w:t xml:space="preserve">Физический практикум  </w:t>
            </w:r>
            <w:proofErr w:type="gramStart"/>
            <w:r w:rsidRPr="009C177B">
              <w:rPr>
                <w:lang w:eastAsia="ru-RU"/>
              </w:rPr>
              <w:t xml:space="preserve">( </w:t>
            </w:r>
            <w:proofErr w:type="gramEnd"/>
            <w:r w:rsidRPr="009C177B">
              <w:rPr>
                <w:lang w:eastAsia="ru-RU"/>
              </w:rPr>
              <w:t>8 часов)</w:t>
            </w: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158.</w:t>
            </w:r>
          </w:p>
        </w:tc>
        <w:tc>
          <w:tcPr>
            <w:tcW w:w="4998" w:type="dxa"/>
          </w:tcPr>
          <w:p w:rsidR="002678CF" w:rsidRPr="009C177B" w:rsidRDefault="002678CF" w:rsidP="009506E4">
            <w:pPr>
              <w:pStyle w:val="FR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77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77B">
              <w:rPr>
                <w:rFonts w:ascii="Times New Roman" w:hAnsi="Times New Roman" w:cs="Times New Roman"/>
                <w:sz w:val="24"/>
                <w:szCs w:val="24"/>
              </w:rPr>
              <w:t>«Исследование соотношения перемещений при равноускоренном движении»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159.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Практическая работа</w:t>
            </w:r>
          </w:p>
          <w:p w:rsidR="002678CF" w:rsidRPr="009C177B" w:rsidRDefault="002678CF" w:rsidP="009506E4">
            <w:r w:rsidRPr="009C177B">
              <w:t>«</w:t>
            </w:r>
            <w:r w:rsidRPr="009C177B">
              <w:rPr>
                <w:bCs/>
              </w:rPr>
              <w:t>Определение начальной скорости вылета снаряда и дальности его полета при горизонтальной стрельбе</w:t>
            </w:r>
            <w:r w:rsidRPr="009C177B">
              <w:t>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Практическая работа</w:t>
            </w:r>
          </w:p>
          <w:p w:rsidR="002678CF" w:rsidRPr="009C177B" w:rsidRDefault="002678CF" w:rsidP="009506E4">
            <w:r w:rsidRPr="009C177B">
              <w:t>«Определение числа молекул в металлическом теле»</w:t>
            </w:r>
            <w:r>
              <w:t xml:space="preserve"> 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Практическая работа</w:t>
            </w:r>
          </w:p>
          <w:p w:rsidR="002678CF" w:rsidRPr="009C177B" w:rsidRDefault="002678CF" w:rsidP="009506E4">
            <w:r w:rsidRPr="009C177B">
              <w:t>«Определение относительной влажности воздуха»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Практическая работа</w:t>
            </w:r>
          </w:p>
          <w:p w:rsidR="002678CF" w:rsidRPr="009C177B" w:rsidRDefault="002678CF" w:rsidP="009506E4">
            <w:pPr>
              <w:pStyle w:val="FR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77B">
              <w:rPr>
                <w:rFonts w:ascii="Times New Roman" w:hAnsi="Times New Roman" w:cs="Times New Roman"/>
                <w:sz w:val="24"/>
                <w:szCs w:val="24"/>
              </w:rPr>
              <w:t>«Измерение удельной теплоемкости вещества»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Практическая работа</w:t>
            </w:r>
          </w:p>
          <w:p w:rsidR="002678CF" w:rsidRPr="009C177B" w:rsidRDefault="002678CF" w:rsidP="009506E4">
            <w:r w:rsidRPr="009C177B">
              <w:t>«Изучение коэффициента поверхностного натяжения»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lastRenderedPageBreak/>
              <w:t>164.</w:t>
            </w:r>
          </w:p>
        </w:tc>
        <w:tc>
          <w:tcPr>
            <w:tcW w:w="4998" w:type="dxa"/>
          </w:tcPr>
          <w:p w:rsidR="002678CF" w:rsidRPr="009C177B" w:rsidRDefault="002678CF" w:rsidP="009506E4">
            <w:pPr>
              <w:pStyle w:val="a3"/>
              <w:rPr>
                <w:sz w:val="24"/>
                <w:szCs w:val="24"/>
              </w:rPr>
            </w:pPr>
            <w:r w:rsidRPr="009C177B">
              <w:rPr>
                <w:sz w:val="24"/>
                <w:szCs w:val="24"/>
              </w:rPr>
              <w:t>Практическая работа «Исследование фоторезистора»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Практическая работа</w:t>
            </w:r>
          </w:p>
          <w:p w:rsidR="002678CF" w:rsidRPr="009C177B" w:rsidRDefault="002678CF" w:rsidP="009506E4">
            <w:pPr>
              <w:rPr>
                <w:b/>
                <w:u w:val="single"/>
              </w:rPr>
            </w:pPr>
            <w:r w:rsidRPr="009C177B">
              <w:t>«Определение удельного сопротивления проводника»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571" w:type="dxa"/>
            <w:gridSpan w:val="5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177B">
              <w:rPr>
                <w:lang w:eastAsia="ru-RU"/>
              </w:rPr>
              <w:t>Обобщающее повторение  (10 часов)</w:t>
            </w: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166.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Повторение темы «Кинематика.  Законы Ньютона. Виды сил в механике»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167.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Промежуточная  контрольная работа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168.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над ошибками. Повторение темы «Кинематика.  Законы Ньютона.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169.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Повторение темы «Кинематика.  Законы Ньютона. Виды сил в механике»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170.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Повторение темы «Законы сохранения в механике»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171.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Работа над ошибками. Повторение темы «Законы сохранения в механике»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172.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Повторение темы  «Молекулярная физика. Термодинамика»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173.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Повторение темы  «Молекулярная физика. Термодинамика»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174.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Повторение темы  «Электростатика  Законы постоянного тока»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2678CF" w:rsidRPr="009C177B" w:rsidTr="00037DF6">
        <w:trPr>
          <w:trHeight w:val="280"/>
        </w:trPr>
        <w:tc>
          <w:tcPr>
            <w:tcW w:w="92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C177B">
              <w:rPr>
                <w:lang w:eastAsia="ru-RU"/>
              </w:rPr>
              <w:t>175.</w:t>
            </w:r>
          </w:p>
        </w:tc>
        <w:tc>
          <w:tcPr>
            <w:tcW w:w="4998" w:type="dxa"/>
          </w:tcPr>
          <w:p w:rsidR="002678CF" w:rsidRPr="009C177B" w:rsidRDefault="002678CF" w:rsidP="009506E4">
            <w:r w:rsidRPr="009C177B">
              <w:t>Повторение темы  «Электростатика  Законы постоянного тока»</w:t>
            </w:r>
          </w:p>
        </w:tc>
        <w:tc>
          <w:tcPr>
            <w:tcW w:w="992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03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556" w:type="dxa"/>
          </w:tcPr>
          <w:p w:rsidR="002678CF" w:rsidRPr="009C177B" w:rsidRDefault="002678CF" w:rsidP="009506E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2678CF" w:rsidRPr="009C177B" w:rsidRDefault="002678CF" w:rsidP="002678C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lang w:eastAsia="ru-RU"/>
        </w:rPr>
      </w:pPr>
    </w:p>
    <w:p w:rsidR="00037DF6" w:rsidRPr="00A4293D" w:rsidRDefault="00037DF6" w:rsidP="00037DF6">
      <w:pPr>
        <w:jc w:val="center"/>
        <w:rPr>
          <w:b/>
        </w:rPr>
      </w:pPr>
      <w:r w:rsidRPr="00A4293D">
        <w:rPr>
          <w:b/>
        </w:rPr>
        <w:t>Форма промежуточной  аттестационной  работы</w:t>
      </w:r>
    </w:p>
    <w:p w:rsidR="002678CF" w:rsidRPr="009C177B" w:rsidRDefault="002678CF" w:rsidP="002678CF">
      <w:pPr>
        <w:ind w:firstLine="720"/>
        <w:jc w:val="both"/>
        <w:rPr>
          <w:b/>
        </w:rPr>
      </w:pPr>
      <w:r w:rsidRPr="009C177B">
        <w:rPr>
          <w:bCs/>
        </w:rPr>
        <w:t xml:space="preserve">Промежуточная аттестационная работа для учащихся освоивших курс  10 класса проводится в форме  </w:t>
      </w:r>
      <w:r w:rsidR="001A5981">
        <w:rPr>
          <w:bCs/>
        </w:rPr>
        <w:t>контрольной работы.</w:t>
      </w:r>
    </w:p>
    <w:p w:rsidR="002678CF" w:rsidRPr="009C177B" w:rsidRDefault="002678CF" w:rsidP="002678CF">
      <w:pPr>
        <w:tabs>
          <w:tab w:val="left" w:pos="567"/>
        </w:tabs>
        <w:jc w:val="both"/>
        <w:rPr>
          <w:b/>
          <w:bCs/>
          <w:position w:val="2"/>
        </w:rPr>
      </w:pPr>
    </w:p>
    <w:p w:rsidR="002678CF" w:rsidRDefault="002678CF"/>
    <w:sectPr w:rsidR="002678CF" w:rsidSect="00F2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2A53"/>
    <w:multiLevelType w:val="hybridMultilevel"/>
    <w:tmpl w:val="FD6A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46845"/>
    <w:multiLevelType w:val="hybridMultilevel"/>
    <w:tmpl w:val="DFD45D8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78CF"/>
    <w:rsid w:val="000003B5"/>
    <w:rsid w:val="00001D04"/>
    <w:rsid w:val="00003A58"/>
    <w:rsid w:val="00011AF1"/>
    <w:rsid w:val="000133F6"/>
    <w:rsid w:val="00013C7F"/>
    <w:rsid w:val="00025379"/>
    <w:rsid w:val="00025551"/>
    <w:rsid w:val="00030897"/>
    <w:rsid w:val="00031996"/>
    <w:rsid w:val="00032508"/>
    <w:rsid w:val="00034616"/>
    <w:rsid w:val="00036AE2"/>
    <w:rsid w:val="000370BA"/>
    <w:rsid w:val="00037DF6"/>
    <w:rsid w:val="0004590B"/>
    <w:rsid w:val="00050CB2"/>
    <w:rsid w:val="00060E13"/>
    <w:rsid w:val="00063251"/>
    <w:rsid w:val="00072C31"/>
    <w:rsid w:val="000749E9"/>
    <w:rsid w:val="000776D2"/>
    <w:rsid w:val="00080AF3"/>
    <w:rsid w:val="00086E4E"/>
    <w:rsid w:val="00093FCB"/>
    <w:rsid w:val="00097DAA"/>
    <w:rsid w:val="000A1AE6"/>
    <w:rsid w:val="000A1E36"/>
    <w:rsid w:val="000A3CF2"/>
    <w:rsid w:val="000A5DAC"/>
    <w:rsid w:val="000A7F45"/>
    <w:rsid w:val="000B137E"/>
    <w:rsid w:val="000B1A94"/>
    <w:rsid w:val="000B6B86"/>
    <w:rsid w:val="000C15AD"/>
    <w:rsid w:val="000C3AB5"/>
    <w:rsid w:val="000C53D3"/>
    <w:rsid w:val="000D266B"/>
    <w:rsid w:val="000D5DE8"/>
    <w:rsid w:val="000D6665"/>
    <w:rsid w:val="000D7510"/>
    <w:rsid w:val="000E0205"/>
    <w:rsid w:val="000E20E5"/>
    <w:rsid w:val="000E50B8"/>
    <w:rsid w:val="000E5D84"/>
    <w:rsid w:val="000E6F29"/>
    <w:rsid w:val="000F523C"/>
    <w:rsid w:val="000F55FD"/>
    <w:rsid w:val="00103950"/>
    <w:rsid w:val="001050A9"/>
    <w:rsid w:val="00107519"/>
    <w:rsid w:val="00121549"/>
    <w:rsid w:val="0012500C"/>
    <w:rsid w:val="001254EB"/>
    <w:rsid w:val="00127DA9"/>
    <w:rsid w:val="00132483"/>
    <w:rsid w:val="00136B85"/>
    <w:rsid w:val="00141C22"/>
    <w:rsid w:val="00143350"/>
    <w:rsid w:val="001454C1"/>
    <w:rsid w:val="00151413"/>
    <w:rsid w:val="00154CA1"/>
    <w:rsid w:val="0015591A"/>
    <w:rsid w:val="00160756"/>
    <w:rsid w:val="00162222"/>
    <w:rsid w:val="0017042A"/>
    <w:rsid w:val="001706E3"/>
    <w:rsid w:val="0017223D"/>
    <w:rsid w:val="0017448B"/>
    <w:rsid w:val="00176D1E"/>
    <w:rsid w:val="00183674"/>
    <w:rsid w:val="0018566E"/>
    <w:rsid w:val="00195554"/>
    <w:rsid w:val="00196850"/>
    <w:rsid w:val="001A0BB2"/>
    <w:rsid w:val="001A5981"/>
    <w:rsid w:val="001B1350"/>
    <w:rsid w:val="001B76E8"/>
    <w:rsid w:val="001C3138"/>
    <w:rsid w:val="001C7892"/>
    <w:rsid w:val="001D5E8B"/>
    <w:rsid w:val="001E75E0"/>
    <w:rsid w:val="001F06D2"/>
    <w:rsid w:val="001F0DC3"/>
    <w:rsid w:val="001F6CCD"/>
    <w:rsid w:val="001F6D28"/>
    <w:rsid w:val="00201F7F"/>
    <w:rsid w:val="00212CD1"/>
    <w:rsid w:val="00214FB0"/>
    <w:rsid w:val="0021558A"/>
    <w:rsid w:val="00223898"/>
    <w:rsid w:val="00230BDF"/>
    <w:rsid w:val="00232946"/>
    <w:rsid w:val="002337B2"/>
    <w:rsid w:val="00234DC0"/>
    <w:rsid w:val="00235E24"/>
    <w:rsid w:val="00236448"/>
    <w:rsid w:val="00236BDF"/>
    <w:rsid w:val="00243885"/>
    <w:rsid w:val="00247118"/>
    <w:rsid w:val="00250FD3"/>
    <w:rsid w:val="00252DD5"/>
    <w:rsid w:val="002543C5"/>
    <w:rsid w:val="00254734"/>
    <w:rsid w:val="002637E1"/>
    <w:rsid w:val="002678CF"/>
    <w:rsid w:val="00271BA0"/>
    <w:rsid w:val="00273767"/>
    <w:rsid w:val="00273DBC"/>
    <w:rsid w:val="002763EE"/>
    <w:rsid w:val="00277A26"/>
    <w:rsid w:val="00277A9D"/>
    <w:rsid w:val="0028216A"/>
    <w:rsid w:val="00285391"/>
    <w:rsid w:val="002927A0"/>
    <w:rsid w:val="002946DB"/>
    <w:rsid w:val="002976A2"/>
    <w:rsid w:val="002A4AEC"/>
    <w:rsid w:val="002A4CB0"/>
    <w:rsid w:val="002A5264"/>
    <w:rsid w:val="002B2D47"/>
    <w:rsid w:val="002B5FE4"/>
    <w:rsid w:val="002C22CE"/>
    <w:rsid w:val="002C3F2A"/>
    <w:rsid w:val="002C48D0"/>
    <w:rsid w:val="002C61F0"/>
    <w:rsid w:val="002E4508"/>
    <w:rsid w:val="002E5C3B"/>
    <w:rsid w:val="002F7F49"/>
    <w:rsid w:val="0030788A"/>
    <w:rsid w:val="003169B4"/>
    <w:rsid w:val="003205DF"/>
    <w:rsid w:val="0032185E"/>
    <w:rsid w:val="00322FBD"/>
    <w:rsid w:val="00323C50"/>
    <w:rsid w:val="00324193"/>
    <w:rsid w:val="003269C8"/>
    <w:rsid w:val="00326E8D"/>
    <w:rsid w:val="00327073"/>
    <w:rsid w:val="00327C0F"/>
    <w:rsid w:val="0033061D"/>
    <w:rsid w:val="00330711"/>
    <w:rsid w:val="003349C5"/>
    <w:rsid w:val="00336293"/>
    <w:rsid w:val="003372EA"/>
    <w:rsid w:val="00337A22"/>
    <w:rsid w:val="0034675D"/>
    <w:rsid w:val="00347503"/>
    <w:rsid w:val="00356EEB"/>
    <w:rsid w:val="00357BDB"/>
    <w:rsid w:val="00362B30"/>
    <w:rsid w:val="0036302A"/>
    <w:rsid w:val="0036589B"/>
    <w:rsid w:val="00370D1D"/>
    <w:rsid w:val="003710F4"/>
    <w:rsid w:val="003747EF"/>
    <w:rsid w:val="003751E6"/>
    <w:rsid w:val="0037576C"/>
    <w:rsid w:val="003765D8"/>
    <w:rsid w:val="003907BD"/>
    <w:rsid w:val="003A22E0"/>
    <w:rsid w:val="003A3E2D"/>
    <w:rsid w:val="003B0C89"/>
    <w:rsid w:val="003B1FBE"/>
    <w:rsid w:val="003B2E2A"/>
    <w:rsid w:val="003B3018"/>
    <w:rsid w:val="003C58CC"/>
    <w:rsid w:val="003C7196"/>
    <w:rsid w:val="003D007E"/>
    <w:rsid w:val="003D51E9"/>
    <w:rsid w:val="003D7B75"/>
    <w:rsid w:val="003D7DDB"/>
    <w:rsid w:val="003E3F6E"/>
    <w:rsid w:val="003E4C2D"/>
    <w:rsid w:val="003E6C4C"/>
    <w:rsid w:val="003F04DD"/>
    <w:rsid w:val="003F05B9"/>
    <w:rsid w:val="003F5484"/>
    <w:rsid w:val="004032D7"/>
    <w:rsid w:val="00403B90"/>
    <w:rsid w:val="00405031"/>
    <w:rsid w:val="0040629F"/>
    <w:rsid w:val="004062C4"/>
    <w:rsid w:val="00407174"/>
    <w:rsid w:val="004072CC"/>
    <w:rsid w:val="00410D91"/>
    <w:rsid w:val="00411716"/>
    <w:rsid w:val="0041325F"/>
    <w:rsid w:val="0041492D"/>
    <w:rsid w:val="004153E9"/>
    <w:rsid w:val="004214B4"/>
    <w:rsid w:val="00421507"/>
    <w:rsid w:val="004231B3"/>
    <w:rsid w:val="00424B85"/>
    <w:rsid w:val="00432BC7"/>
    <w:rsid w:val="00433E5C"/>
    <w:rsid w:val="004424A9"/>
    <w:rsid w:val="00452010"/>
    <w:rsid w:val="004521BD"/>
    <w:rsid w:val="0045550E"/>
    <w:rsid w:val="004557C9"/>
    <w:rsid w:val="0046454B"/>
    <w:rsid w:val="00464ABC"/>
    <w:rsid w:val="0046634A"/>
    <w:rsid w:val="004740F2"/>
    <w:rsid w:val="004847C5"/>
    <w:rsid w:val="00485893"/>
    <w:rsid w:val="00486D22"/>
    <w:rsid w:val="00490A4C"/>
    <w:rsid w:val="004952DF"/>
    <w:rsid w:val="004A0FC6"/>
    <w:rsid w:val="004B27AF"/>
    <w:rsid w:val="004B4CD1"/>
    <w:rsid w:val="004B63B8"/>
    <w:rsid w:val="004C60C4"/>
    <w:rsid w:val="004C7DEB"/>
    <w:rsid w:val="004E072C"/>
    <w:rsid w:val="004F01DF"/>
    <w:rsid w:val="004F12F4"/>
    <w:rsid w:val="004F1899"/>
    <w:rsid w:val="004F355B"/>
    <w:rsid w:val="004F5ECE"/>
    <w:rsid w:val="004F7ABB"/>
    <w:rsid w:val="00500048"/>
    <w:rsid w:val="005052C4"/>
    <w:rsid w:val="0051142D"/>
    <w:rsid w:val="00511B21"/>
    <w:rsid w:val="00516FAF"/>
    <w:rsid w:val="00541740"/>
    <w:rsid w:val="0055559D"/>
    <w:rsid w:val="005609A8"/>
    <w:rsid w:val="00562CA9"/>
    <w:rsid w:val="00563892"/>
    <w:rsid w:val="00580363"/>
    <w:rsid w:val="0058504B"/>
    <w:rsid w:val="00585B5B"/>
    <w:rsid w:val="00595013"/>
    <w:rsid w:val="005A2FA7"/>
    <w:rsid w:val="005C13A9"/>
    <w:rsid w:val="005C78FF"/>
    <w:rsid w:val="005D0B21"/>
    <w:rsid w:val="005D4088"/>
    <w:rsid w:val="005D523F"/>
    <w:rsid w:val="005D6B50"/>
    <w:rsid w:val="005D6EBF"/>
    <w:rsid w:val="005E1311"/>
    <w:rsid w:val="005E24FF"/>
    <w:rsid w:val="005E3C6D"/>
    <w:rsid w:val="005E57DA"/>
    <w:rsid w:val="005E6CE6"/>
    <w:rsid w:val="005F1D30"/>
    <w:rsid w:val="005F23AB"/>
    <w:rsid w:val="00601174"/>
    <w:rsid w:val="006015B1"/>
    <w:rsid w:val="00601734"/>
    <w:rsid w:val="00602B2F"/>
    <w:rsid w:val="00604BFF"/>
    <w:rsid w:val="0060711A"/>
    <w:rsid w:val="006103B0"/>
    <w:rsid w:val="00615B20"/>
    <w:rsid w:val="00622E11"/>
    <w:rsid w:val="00631633"/>
    <w:rsid w:val="00635840"/>
    <w:rsid w:val="00637ADB"/>
    <w:rsid w:val="0064031B"/>
    <w:rsid w:val="00642978"/>
    <w:rsid w:val="00644517"/>
    <w:rsid w:val="00645A15"/>
    <w:rsid w:val="00645CCB"/>
    <w:rsid w:val="00663266"/>
    <w:rsid w:val="00673288"/>
    <w:rsid w:val="00684120"/>
    <w:rsid w:val="00685FD4"/>
    <w:rsid w:val="006876F5"/>
    <w:rsid w:val="0069099F"/>
    <w:rsid w:val="006A1A05"/>
    <w:rsid w:val="006A2AE3"/>
    <w:rsid w:val="006A634E"/>
    <w:rsid w:val="006B017F"/>
    <w:rsid w:val="006B5A02"/>
    <w:rsid w:val="006B5C7B"/>
    <w:rsid w:val="006B7015"/>
    <w:rsid w:val="006C2CC0"/>
    <w:rsid w:val="006C32A3"/>
    <w:rsid w:val="006C51C9"/>
    <w:rsid w:val="006C5CB4"/>
    <w:rsid w:val="006E62DB"/>
    <w:rsid w:val="006F5671"/>
    <w:rsid w:val="006F5981"/>
    <w:rsid w:val="00705016"/>
    <w:rsid w:val="00707A7B"/>
    <w:rsid w:val="00713F38"/>
    <w:rsid w:val="00722667"/>
    <w:rsid w:val="007227E5"/>
    <w:rsid w:val="00723D0A"/>
    <w:rsid w:val="0072625A"/>
    <w:rsid w:val="00730E1F"/>
    <w:rsid w:val="007425CA"/>
    <w:rsid w:val="00755294"/>
    <w:rsid w:val="00760851"/>
    <w:rsid w:val="00762CE8"/>
    <w:rsid w:val="00766B1D"/>
    <w:rsid w:val="007724A2"/>
    <w:rsid w:val="00772F48"/>
    <w:rsid w:val="00782336"/>
    <w:rsid w:val="007848ED"/>
    <w:rsid w:val="007937F7"/>
    <w:rsid w:val="007A63B8"/>
    <w:rsid w:val="007B60D5"/>
    <w:rsid w:val="007C4096"/>
    <w:rsid w:val="007C5524"/>
    <w:rsid w:val="007C6D7D"/>
    <w:rsid w:val="007D08D6"/>
    <w:rsid w:val="007D59C7"/>
    <w:rsid w:val="007E244F"/>
    <w:rsid w:val="007E4474"/>
    <w:rsid w:val="007E54E3"/>
    <w:rsid w:val="007F34D9"/>
    <w:rsid w:val="007F411E"/>
    <w:rsid w:val="007F7A8E"/>
    <w:rsid w:val="0080501B"/>
    <w:rsid w:val="008068A6"/>
    <w:rsid w:val="008070DF"/>
    <w:rsid w:val="0081393C"/>
    <w:rsid w:val="00813E5C"/>
    <w:rsid w:val="00822D91"/>
    <w:rsid w:val="00824DB5"/>
    <w:rsid w:val="00833A16"/>
    <w:rsid w:val="00836076"/>
    <w:rsid w:val="0083645F"/>
    <w:rsid w:val="008400DE"/>
    <w:rsid w:val="00843185"/>
    <w:rsid w:val="0085008D"/>
    <w:rsid w:val="0086255F"/>
    <w:rsid w:val="00863463"/>
    <w:rsid w:val="008753F0"/>
    <w:rsid w:val="00880597"/>
    <w:rsid w:val="00880B96"/>
    <w:rsid w:val="0089160A"/>
    <w:rsid w:val="008A0A2E"/>
    <w:rsid w:val="008A0DA3"/>
    <w:rsid w:val="008A2FBA"/>
    <w:rsid w:val="008A30F7"/>
    <w:rsid w:val="008A39E9"/>
    <w:rsid w:val="008A4CBD"/>
    <w:rsid w:val="008B516F"/>
    <w:rsid w:val="008C157A"/>
    <w:rsid w:val="008C26B4"/>
    <w:rsid w:val="008C54D5"/>
    <w:rsid w:val="008C5CCE"/>
    <w:rsid w:val="008D50F7"/>
    <w:rsid w:val="008D69F1"/>
    <w:rsid w:val="008F254F"/>
    <w:rsid w:val="008F538E"/>
    <w:rsid w:val="008F6586"/>
    <w:rsid w:val="00900ADC"/>
    <w:rsid w:val="00900D9C"/>
    <w:rsid w:val="00903EE6"/>
    <w:rsid w:val="00914B3B"/>
    <w:rsid w:val="00916526"/>
    <w:rsid w:val="009243E4"/>
    <w:rsid w:val="00926947"/>
    <w:rsid w:val="00936018"/>
    <w:rsid w:val="00946B68"/>
    <w:rsid w:val="00946CC7"/>
    <w:rsid w:val="009506E4"/>
    <w:rsid w:val="00950F2A"/>
    <w:rsid w:val="00955597"/>
    <w:rsid w:val="009615B8"/>
    <w:rsid w:val="0096575C"/>
    <w:rsid w:val="009758F7"/>
    <w:rsid w:val="009801AC"/>
    <w:rsid w:val="0098077D"/>
    <w:rsid w:val="00983B6C"/>
    <w:rsid w:val="009919CC"/>
    <w:rsid w:val="009A4FCD"/>
    <w:rsid w:val="009A5628"/>
    <w:rsid w:val="009A6BD9"/>
    <w:rsid w:val="009B6EFA"/>
    <w:rsid w:val="009B7965"/>
    <w:rsid w:val="009C2D93"/>
    <w:rsid w:val="009C5ECE"/>
    <w:rsid w:val="009C6BC2"/>
    <w:rsid w:val="009D0132"/>
    <w:rsid w:val="009D1D1C"/>
    <w:rsid w:val="009D73EE"/>
    <w:rsid w:val="009E0E86"/>
    <w:rsid w:val="009F06BC"/>
    <w:rsid w:val="009F0885"/>
    <w:rsid w:val="009F35DC"/>
    <w:rsid w:val="00A1572D"/>
    <w:rsid w:val="00A16C65"/>
    <w:rsid w:val="00A2655E"/>
    <w:rsid w:val="00A26C6E"/>
    <w:rsid w:val="00A27548"/>
    <w:rsid w:val="00A355EC"/>
    <w:rsid w:val="00A4110E"/>
    <w:rsid w:val="00A51EF7"/>
    <w:rsid w:val="00A54E6C"/>
    <w:rsid w:val="00A65A04"/>
    <w:rsid w:val="00A740D9"/>
    <w:rsid w:val="00A75052"/>
    <w:rsid w:val="00A81893"/>
    <w:rsid w:val="00A8191E"/>
    <w:rsid w:val="00A90A50"/>
    <w:rsid w:val="00A9136B"/>
    <w:rsid w:val="00A96BC4"/>
    <w:rsid w:val="00AA1AC9"/>
    <w:rsid w:val="00AA337B"/>
    <w:rsid w:val="00AA78F0"/>
    <w:rsid w:val="00AB0EEA"/>
    <w:rsid w:val="00AB287A"/>
    <w:rsid w:val="00AB342A"/>
    <w:rsid w:val="00AB3A36"/>
    <w:rsid w:val="00AB4C9A"/>
    <w:rsid w:val="00AB4E38"/>
    <w:rsid w:val="00AC38EF"/>
    <w:rsid w:val="00AC4F00"/>
    <w:rsid w:val="00AC617E"/>
    <w:rsid w:val="00AD1C9B"/>
    <w:rsid w:val="00AD36C5"/>
    <w:rsid w:val="00AE4043"/>
    <w:rsid w:val="00AE75FE"/>
    <w:rsid w:val="00AE7DA8"/>
    <w:rsid w:val="00AF3F58"/>
    <w:rsid w:val="00B1351C"/>
    <w:rsid w:val="00B169EE"/>
    <w:rsid w:val="00B24FD1"/>
    <w:rsid w:val="00B26731"/>
    <w:rsid w:val="00B3151D"/>
    <w:rsid w:val="00B3707B"/>
    <w:rsid w:val="00B45C10"/>
    <w:rsid w:val="00B4674E"/>
    <w:rsid w:val="00B55278"/>
    <w:rsid w:val="00B6573C"/>
    <w:rsid w:val="00B67784"/>
    <w:rsid w:val="00B7052A"/>
    <w:rsid w:val="00B745B0"/>
    <w:rsid w:val="00B74CCB"/>
    <w:rsid w:val="00B74F39"/>
    <w:rsid w:val="00B815FE"/>
    <w:rsid w:val="00B85F18"/>
    <w:rsid w:val="00B9196E"/>
    <w:rsid w:val="00B925EB"/>
    <w:rsid w:val="00BA2F8F"/>
    <w:rsid w:val="00BB2893"/>
    <w:rsid w:val="00BB7CFC"/>
    <w:rsid w:val="00BC206B"/>
    <w:rsid w:val="00BC3FB5"/>
    <w:rsid w:val="00BC7CAC"/>
    <w:rsid w:val="00BD44BE"/>
    <w:rsid w:val="00BD5CDF"/>
    <w:rsid w:val="00BE58C0"/>
    <w:rsid w:val="00BE67F9"/>
    <w:rsid w:val="00BE7046"/>
    <w:rsid w:val="00BF2CF0"/>
    <w:rsid w:val="00BF6708"/>
    <w:rsid w:val="00C02F53"/>
    <w:rsid w:val="00C11B70"/>
    <w:rsid w:val="00C16789"/>
    <w:rsid w:val="00C2690D"/>
    <w:rsid w:val="00C4134C"/>
    <w:rsid w:val="00C5044E"/>
    <w:rsid w:val="00C53E26"/>
    <w:rsid w:val="00C5517D"/>
    <w:rsid w:val="00C575CC"/>
    <w:rsid w:val="00C576E0"/>
    <w:rsid w:val="00C66B11"/>
    <w:rsid w:val="00C67236"/>
    <w:rsid w:val="00C81F52"/>
    <w:rsid w:val="00C8438E"/>
    <w:rsid w:val="00C90617"/>
    <w:rsid w:val="00C94575"/>
    <w:rsid w:val="00C946CF"/>
    <w:rsid w:val="00CA1190"/>
    <w:rsid w:val="00CA2020"/>
    <w:rsid w:val="00CA3794"/>
    <w:rsid w:val="00CA73D0"/>
    <w:rsid w:val="00CB5A7B"/>
    <w:rsid w:val="00CB6912"/>
    <w:rsid w:val="00CB7FC1"/>
    <w:rsid w:val="00CC27DF"/>
    <w:rsid w:val="00CC2A05"/>
    <w:rsid w:val="00CC2B68"/>
    <w:rsid w:val="00CC2E14"/>
    <w:rsid w:val="00CE2D67"/>
    <w:rsid w:val="00CE74EB"/>
    <w:rsid w:val="00CF0BE6"/>
    <w:rsid w:val="00CF20EB"/>
    <w:rsid w:val="00CF2492"/>
    <w:rsid w:val="00CF4950"/>
    <w:rsid w:val="00CF49BC"/>
    <w:rsid w:val="00CF535A"/>
    <w:rsid w:val="00CF607E"/>
    <w:rsid w:val="00CF70BF"/>
    <w:rsid w:val="00D01AE2"/>
    <w:rsid w:val="00D040A4"/>
    <w:rsid w:val="00D066CF"/>
    <w:rsid w:val="00D129A0"/>
    <w:rsid w:val="00D134C5"/>
    <w:rsid w:val="00D17C77"/>
    <w:rsid w:val="00D23CB8"/>
    <w:rsid w:val="00D264FF"/>
    <w:rsid w:val="00D31E86"/>
    <w:rsid w:val="00D356BA"/>
    <w:rsid w:val="00D4018A"/>
    <w:rsid w:val="00D57B40"/>
    <w:rsid w:val="00D73CA6"/>
    <w:rsid w:val="00D74C80"/>
    <w:rsid w:val="00D76F49"/>
    <w:rsid w:val="00D804B9"/>
    <w:rsid w:val="00D805CD"/>
    <w:rsid w:val="00D85CC8"/>
    <w:rsid w:val="00D93964"/>
    <w:rsid w:val="00DA30D4"/>
    <w:rsid w:val="00DA3B1C"/>
    <w:rsid w:val="00DA45E5"/>
    <w:rsid w:val="00DA58AC"/>
    <w:rsid w:val="00DB3118"/>
    <w:rsid w:val="00DB320C"/>
    <w:rsid w:val="00DB3C3D"/>
    <w:rsid w:val="00DC73CC"/>
    <w:rsid w:val="00DD19D1"/>
    <w:rsid w:val="00DD5B4B"/>
    <w:rsid w:val="00DD7963"/>
    <w:rsid w:val="00DD7E89"/>
    <w:rsid w:val="00DE0E41"/>
    <w:rsid w:val="00DE5D25"/>
    <w:rsid w:val="00DF12A1"/>
    <w:rsid w:val="00DF1DA4"/>
    <w:rsid w:val="00DF3DA5"/>
    <w:rsid w:val="00E00684"/>
    <w:rsid w:val="00E01F86"/>
    <w:rsid w:val="00E13894"/>
    <w:rsid w:val="00E13FB5"/>
    <w:rsid w:val="00E203AA"/>
    <w:rsid w:val="00E231D4"/>
    <w:rsid w:val="00E24A30"/>
    <w:rsid w:val="00E2643A"/>
    <w:rsid w:val="00E3015E"/>
    <w:rsid w:val="00E35E5F"/>
    <w:rsid w:val="00E363B9"/>
    <w:rsid w:val="00E47CDE"/>
    <w:rsid w:val="00E61946"/>
    <w:rsid w:val="00E63961"/>
    <w:rsid w:val="00E652CB"/>
    <w:rsid w:val="00E65D16"/>
    <w:rsid w:val="00E70611"/>
    <w:rsid w:val="00E73FDF"/>
    <w:rsid w:val="00E749EF"/>
    <w:rsid w:val="00E75BC4"/>
    <w:rsid w:val="00E81388"/>
    <w:rsid w:val="00E943FD"/>
    <w:rsid w:val="00EA1DF1"/>
    <w:rsid w:val="00EA7074"/>
    <w:rsid w:val="00EB135B"/>
    <w:rsid w:val="00EB1669"/>
    <w:rsid w:val="00EB1F48"/>
    <w:rsid w:val="00EC157A"/>
    <w:rsid w:val="00EC1C49"/>
    <w:rsid w:val="00EC7594"/>
    <w:rsid w:val="00ED1E07"/>
    <w:rsid w:val="00ED6148"/>
    <w:rsid w:val="00ED74C3"/>
    <w:rsid w:val="00EE09BA"/>
    <w:rsid w:val="00EE5017"/>
    <w:rsid w:val="00EE63F5"/>
    <w:rsid w:val="00EF191E"/>
    <w:rsid w:val="00EF6D06"/>
    <w:rsid w:val="00F01FE2"/>
    <w:rsid w:val="00F128A4"/>
    <w:rsid w:val="00F2090F"/>
    <w:rsid w:val="00F225C3"/>
    <w:rsid w:val="00F308EA"/>
    <w:rsid w:val="00F334D3"/>
    <w:rsid w:val="00F40332"/>
    <w:rsid w:val="00F43B22"/>
    <w:rsid w:val="00F43C6C"/>
    <w:rsid w:val="00F444B7"/>
    <w:rsid w:val="00F604E7"/>
    <w:rsid w:val="00F60EB8"/>
    <w:rsid w:val="00F65F2E"/>
    <w:rsid w:val="00F66B54"/>
    <w:rsid w:val="00F678E8"/>
    <w:rsid w:val="00F70EC9"/>
    <w:rsid w:val="00F73958"/>
    <w:rsid w:val="00F7446A"/>
    <w:rsid w:val="00F756EF"/>
    <w:rsid w:val="00F77825"/>
    <w:rsid w:val="00F969D5"/>
    <w:rsid w:val="00FA3372"/>
    <w:rsid w:val="00FA77A0"/>
    <w:rsid w:val="00FB2FF9"/>
    <w:rsid w:val="00FB3956"/>
    <w:rsid w:val="00FC347A"/>
    <w:rsid w:val="00FD4ECE"/>
    <w:rsid w:val="00FD5403"/>
    <w:rsid w:val="00FD6C8F"/>
    <w:rsid w:val="00FE047E"/>
    <w:rsid w:val="00FF1B7F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78CF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FR1">
    <w:name w:val="FR1"/>
    <w:rsid w:val="002678CF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2">
    <w:name w:val="Абзац списка2"/>
    <w:basedOn w:val="a"/>
    <w:uiPriority w:val="34"/>
    <w:qFormat/>
    <w:rsid w:val="002678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Bodytext6">
    <w:name w:val="Body text (6)_"/>
    <w:basedOn w:val="a0"/>
    <w:link w:val="Bodytext60"/>
    <w:locked/>
    <w:rsid w:val="002678C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60">
    <w:name w:val="Body text (6)"/>
    <w:basedOn w:val="a"/>
    <w:link w:val="Bodytext6"/>
    <w:rsid w:val="002678CF"/>
    <w:pPr>
      <w:shd w:val="clear" w:color="auto" w:fill="FFFFFF"/>
      <w:spacing w:before="660" w:line="326" w:lineRule="exact"/>
      <w:ind w:firstLine="2680"/>
    </w:pPr>
    <w:rPr>
      <w:rFonts w:eastAsiaTheme="minorHAnsi"/>
      <w:sz w:val="27"/>
      <w:szCs w:val="27"/>
      <w:lang w:eastAsia="en-US"/>
    </w:rPr>
  </w:style>
  <w:style w:type="character" w:customStyle="1" w:styleId="Bodytext2">
    <w:name w:val="Body text (2)_"/>
    <w:basedOn w:val="a0"/>
    <w:link w:val="Bodytext20"/>
    <w:locked/>
    <w:rsid w:val="002678CF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2678CF"/>
    <w:pPr>
      <w:shd w:val="clear" w:color="auto" w:fill="FFFFFF"/>
      <w:spacing w:after="180" w:line="274" w:lineRule="exact"/>
      <w:jc w:val="right"/>
    </w:pPr>
    <w:rPr>
      <w:rFonts w:eastAsia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67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ильшат</cp:lastModifiedBy>
  <cp:revision>10</cp:revision>
  <cp:lastPrinted>2018-10-10T21:16:00Z</cp:lastPrinted>
  <dcterms:created xsi:type="dcterms:W3CDTF">2018-10-07T19:08:00Z</dcterms:created>
  <dcterms:modified xsi:type="dcterms:W3CDTF">2020-03-13T06:19:00Z</dcterms:modified>
</cp:coreProperties>
</file>